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3" w:rsidRDefault="00201373" w:rsidP="00201373">
      <w:pPr>
        <w:rPr>
          <w:rFonts w:ascii="Times New Roman" w:hAnsi="Times New Roman" w:cs="Times New Roman"/>
          <w:sz w:val="32"/>
          <w:szCs w:val="32"/>
        </w:rPr>
      </w:pPr>
      <w:r w:rsidRPr="00201373">
        <w:rPr>
          <w:rFonts w:ascii="Times New Roman" w:hAnsi="Times New Roman" w:cs="Times New Roman"/>
          <w:sz w:val="32"/>
          <w:szCs w:val="32"/>
        </w:rPr>
        <w:t>Акционерное общ</w:t>
      </w:r>
      <w:r w:rsidR="00BE53BA" w:rsidRPr="00201373">
        <w:rPr>
          <w:rFonts w:ascii="Times New Roman" w:hAnsi="Times New Roman" w:cs="Times New Roman"/>
          <w:sz w:val="32"/>
          <w:szCs w:val="32"/>
        </w:rPr>
        <w:t>ество</w:t>
      </w:r>
      <w:r w:rsidRPr="00201373">
        <w:rPr>
          <w:rFonts w:ascii="Times New Roman" w:hAnsi="Times New Roman" w:cs="Times New Roman"/>
          <w:sz w:val="32"/>
          <w:szCs w:val="32"/>
        </w:rPr>
        <w:t xml:space="preserve"> «Р</w:t>
      </w:r>
      <w:r w:rsidR="00BE53BA" w:rsidRPr="00201373">
        <w:rPr>
          <w:rFonts w:ascii="Times New Roman" w:hAnsi="Times New Roman" w:cs="Times New Roman"/>
          <w:sz w:val="32"/>
          <w:szCs w:val="32"/>
        </w:rPr>
        <w:t>ЕГИОН Траст»</w:t>
      </w:r>
      <w:r w:rsidR="00BE53BA" w:rsidRPr="00201373">
        <w:rPr>
          <w:rFonts w:ascii="Times New Roman" w:hAnsi="Times New Roman" w:cs="Times New Roman"/>
          <w:sz w:val="32"/>
          <w:szCs w:val="32"/>
        </w:rPr>
        <w:br/>
      </w:r>
    </w:p>
    <w:p w:rsidR="00BE53BA" w:rsidRPr="00201373" w:rsidRDefault="00BE53BA" w:rsidP="00201373">
      <w:pPr>
        <w:jc w:val="both"/>
        <w:rPr>
          <w:rFonts w:ascii="Times New Roman" w:hAnsi="Times New Roman" w:cs="Times New Roman"/>
          <w:sz w:val="32"/>
          <w:szCs w:val="32"/>
        </w:rPr>
      </w:pPr>
      <w:r w:rsidRPr="00201373">
        <w:rPr>
          <w:rFonts w:ascii="Times New Roman" w:hAnsi="Times New Roman" w:cs="Times New Roman"/>
          <w:sz w:val="32"/>
          <w:szCs w:val="32"/>
        </w:rPr>
        <w:t xml:space="preserve">Государственный регистрационный номер при создании 002.059.288 от 18 сентября 2001 года, ОГРН </w:t>
      </w:r>
      <w:r w:rsidR="00201373" w:rsidRPr="00201373">
        <w:rPr>
          <w:rFonts w:ascii="Times New Roman" w:hAnsi="Times New Roman" w:cs="Times New Roman"/>
          <w:sz w:val="32"/>
          <w:szCs w:val="32"/>
        </w:rPr>
        <w:t>1237700365957</w:t>
      </w:r>
      <w:r w:rsidR="00201373">
        <w:rPr>
          <w:rFonts w:ascii="Times New Roman" w:hAnsi="Times New Roman" w:cs="Times New Roman"/>
          <w:sz w:val="32"/>
          <w:szCs w:val="32"/>
        </w:rPr>
        <w:t xml:space="preserve"> </w:t>
      </w:r>
      <w:r w:rsidRPr="00201373">
        <w:rPr>
          <w:rFonts w:ascii="Times New Roman" w:hAnsi="Times New Roman" w:cs="Times New Roman"/>
          <w:sz w:val="32"/>
          <w:szCs w:val="32"/>
        </w:rPr>
        <w:t>от </w:t>
      </w:r>
      <w:r w:rsidR="00201373" w:rsidRPr="00201373">
        <w:rPr>
          <w:rFonts w:ascii="Times New Roman" w:hAnsi="Times New Roman" w:cs="Times New Roman"/>
          <w:sz w:val="32"/>
          <w:szCs w:val="32"/>
        </w:rPr>
        <w:t>24</w:t>
      </w:r>
      <w:r w:rsidRPr="00201373">
        <w:rPr>
          <w:rFonts w:ascii="Times New Roman" w:hAnsi="Times New Roman" w:cs="Times New Roman"/>
          <w:sz w:val="32"/>
          <w:szCs w:val="32"/>
        </w:rPr>
        <w:t xml:space="preserve"> </w:t>
      </w:r>
      <w:r w:rsidR="00201373" w:rsidRPr="00201373">
        <w:rPr>
          <w:rFonts w:ascii="Times New Roman" w:hAnsi="Times New Roman" w:cs="Times New Roman"/>
          <w:sz w:val="32"/>
          <w:szCs w:val="32"/>
        </w:rPr>
        <w:t>мая</w:t>
      </w:r>
      <w:r w:rsidRPr="00201373">
        <w:rPr>
          <w:rFonts w:ascii="Times New Roman" w:hAnsi="Times New Roman" w:cs="Times New Roman"/>
          <w:sz w:val="32"/>
          <w:szCs w:val="32"/>
        </w:rPr>
        <w:t xml:space="preserve"> 20</w:t>
      </w:r>
      <w:r w:rsidR="00201373" w:rsidRPr="00201373">
        <w:rPr>
          <w:rFonts w:ascii="Times New Roman" w:hAnsi="Times New Roman" w:cs="Times New Roman"/>
          <w:sz w:val="32"/>
          <w:szCs w:val="32"/>
        </w:rPr>
        <w:t>23</w:t>
      </w:r>
      <w:r w:rsidRPr="00201373">
        <w:rPr>
          <w:rFonts w:ascii="Times New Roman" w:hAnsi="Times New Roman" w:cs="Times New Roman"/>
          <w:sz w:val="32"/>
          <w:szCs w:val="32"/>
        </w:rPr>
        <w:t xml:space="preserve"> года. Лицензия на осуществление деятельности по управлению инвестиционными фондами, паевыми инвестиционными фондами и негосударственными пенсионными фондами № 21-000-1-00076, выданная ФКЦБ России 15 августа 2002 г., без ограничения срока действия.</w:t>
      </w:r>
    </w:p>
    <w:p w:rsidR="00BE53BA" w:rsidRPr="00BE53BA" w:rsidRDefault="00BE53BA" w:rsidP="00BE53BA">
      <w:pPr>
        <w:pStyle w:val="a5"/>
        <w:spacing w:before="0" w:beforeAutospacing="0"/>
        <w:jc w:val="both"/>
        <w:rPr>
          <w:rFonts w:eastAsiaTheme="minorHAnsi"/>
          <w:sz w:val="32"/>
          <w:szCs w:val="32"/>
          <w:lang w:eastAsia="en-US"/>
        </w:rPr>
      </w:pPr>
      <w:r w:rsidRPr="00BE53BA">
        <w:rPr>
          <w:rFonts w:eastAsiaTheme="minorHAnsi"/>
          <w:sz w:val="32"/>
          <w:szCs w:val="32"/>
          <w:lang w:eastAsia="en-US"/>
        </w:rPr>
        <w:t>Паевые инвестиционные фонды под уп</w:t>
      </w:r>
      <w:r>
        <w:rPr>
          <w:rFonts w:eastAsiaTheme="minorHAnsi"/>
          <w:sz w:val="32"/>
          <w:szCs w:val="32"/>
          <w:lang w:eastAsia="en-US"/>
        </w:rPr>
        <w:t xml:space="preserve">равлением </w:t>
      </w:r>
      <w:r w:rsidR="00201373">
        <w:rPr>
          <w:rFonts w:eastAsiaTheme="minorHAnsi"/>
          <w:sz w:val="32"/>
          <w:szCs w:val="32"/>
          <w:lang w:eastAsia="en-US"/>
        </w:rPr>
        <w:t>А</w:t>
      </w:r>
      <w:r>
        <w:rPr>
          <w:rFonts w:eastAsiaTheme="minorHAnsi"/>
          <w:sz w:val="32"/>
          <w:szCs w:val="32"/>
          <w:lang w:eastAsia="en-US"/>
        </w:rPr>
        <w:t xml:space="preserve">О «РЕГИОН Траст»: </w:t>
      </w:r>
      <w:r w:rsidRPr="00BE53BA">
        <w:rPr>
          <w:rFonts w:eastAsiaTheme="minorHAnsi"/>
          <w:sz w:val="32"/>
          <w:szCs w:val="32"/>
          <w:lang w:eastAsia="en-US"/>
        </w:rPr>
        <w:t>Открытый паевой инвестиционный фонд рыночных финансовых инструментов «</w:t>
      </w:r>
      <w:proofErr w:type="spellStart"/>
      <w:r w:rsidRPr="00BE53BA">
        <w:rPr>
          <w:rFonts w:eastAsiaTheme="minorHAnsi"/>
          <w:sz w:val="32"/>
          <w:szCs w:val="32"/>
          <w:lang w:eastAsia="en-US"/>
        </w:rPr>
        <w:t>ИнтеллектФонд</w:t>
      </w:r>
      <w:proofErr w:type="spellEnd"/>
      <w:r w:rsidRPr="00BE53BA">
        <w:rPr>
          <w:rFonts w:eastAsiaTheme="minorHAnsi"/>
          <w:sz w:val="32"/>
          <w:szCs w:val="32"/>
          <w:lang w:eastAsia="en-US"/>
        </w:rPr>
        <w:t>» (Правила доверительного управления Фондом зарегистрированы Банком России 21 января 2021 года за № 4267)</w:t>
      </w:r>
    </w:p>
    <w:p w:rsidR="00BE53BA" w:rsidRPr="00BE53BA" w:rsidRDefault="00BE53BA" w:rsidP="00BE53BA">
      <w:pPr>
        <w:pStyle w:val="a5"/>
        <w:spacing w:before="0" w:beforeAutospacing="0"/>
        <w:jc w:val="both"/>
        <w:rPr>
          <w:rFonts w:eastAsiaTheme="minorHAnsi"/>
          <w:sz w:val="32"/>
          <w:szCs w:val="32"/>
          <w:lang w:eastAsia="en-US"/>
        </w:rPr>
      </w:pPr>
      <w:r w:rsidRPr="00BE53BA">
        <w:rPr>
          <w:rFonts w:eastAsiaTheme="minorHAnsi"/>
          <w:sz w:val="32"/>
          <w:szCs w:val="32"/>
          <w:lang w:eastAsia="en-US"/>
        </w:rPr>
        <w:t>До приобретения инвестиционных паев, заключения соответствующего договора заинтересованные лица могут ознакомиться с условиями управления активами, получить сведения об </w:t>
      </w:r>
      <w:r w:rsidR="00201373">
        <w:rPr>
          <w:rFonts w:eastAsiaTheme="minorHAnsi"/>
          <w:sz w:val="32"/>
          <w:szCs w:val="32"/>
          <w:lang w:eastAsia="en-US"/>
        </w:rPr>
        <w:t>А</w:t>
      </w:r>
      <w:r w:rsidRPr="00BE53BA">
        <w:rPr>
          <w:rFonts w:eastAsiaTheme="minorHAnsi"/>
          <w:sz w:val="32"/>
          <w:szCs w:val="32"/>
          <w:lang w:eastAsia="en-US"/>
        </w:rPr>
        <w:t xml:space="preserve">О «РЕГИОН Траст» и иную информацию, которая должна быть предоставлена в соответствии с федеральным законом и иными нормативными правовыми актами Российской Федерации по адресу: </w:t>
      </w:r>
      <w:r w:rsidR="00201373" w:rsidRPr="00201373">
        <w:rPr>
          <w:rFonts w:eastAsiaTheme="minorHAnsi"/>
          <w:sz w:val="32"/>
          <w:szCs w:val="32"/>
          <w:lang w:eastAsia="en-US"/>
        </w:rPr>
        <w:t xml:space="preserve">123112, г. Москва, </w:t>
      </w:r>
      <w:proofErr w:type="spellStart"/>
      <w:r w:rsidR="00201373" w:rsidRPr="00201373">
        <w:rPr>
          <w:rFonts w:eastAsiaTheme="minorHAnsi"/>
          <w:sz w:val="32"/>
          <w:szCs w:val="32"/>
          <w:lang w:eastAsia="en-US"/>
        </w:rPr>
        <w:t>вн.тер.г</w:t>
      </w:r>
      <w:proofErr w:type="spellEnd"/>
      <w:r w:rsidR="00201373" w:rsidRPr="00201373">
        <w:rPr>
          <w:rFonts w:eastAsiaTheme="minorHAnsi"/>
          <w:sz w:val="32"/>
          <w:szCs w:val="32"/>
          <w:lang w:eastAsia="en-US"/>
        </w:rPr>
        <w:t xml:space="preserve">. муниципальный округ Пресненский, проезд 1-й Красногвардейский, д. 22, стр. 1, </w:t>
      </w:r>
      <w:proofErr w:type="spellStart"/>
      <w:r w:rsidR="00201373" w:rsidRPr="00201373">
        <w:rPr>
          <w:rFonts w:eastAsiaTheme="minorHAnsi"/>
          <w:sz w:val="32"/>
          <w:szCs w:val="32"/>
          <w:lang w:eastAsia="en-US"/>
        </w:rPr>
        <w:t>помещ</w:t>
      </w:r>
      <w:proofErr w:type="spellEnd"/>
      <w:r w:rsidR="00201373" w:rsidRPr="00201373">
        <w:rPr>
          <w:rFonts w:eastAsiaTheme="minorHAnsi"/>
          <w:sz w:val="32"/>
          <w:szCs w:val="32"/>
          <w:lang w:eastAsia="en-US"/>
        </w:rPr>
        <w:t>. 16А</w:t>
      </w:r>
      <w:r>
        <w:rPr>
          <w:rFonts w:eastAsiaTheme="minorHAnsi"/>
          <w:sz w:val="32"/>
          <w:szCs w:val="32"/>
          <w:lang w:eastAsia="en-US"/>
        </w:rPr>
        <w:t xml:space="preserve">, телефон: (495) 777-29-64. </w:t>
      </w:r>
      <w:r w:rsidRPr="00BE53BA">
        <w:rPr>
          <w:rFonts w:eastAsiaTheme="minorHAnsi"/>
          <w:sz w:val="32"/>
          <w:szCs w:val="32"/>
          <w:lang w:eastAsia="en-US"/>
        </w:rPr>
        <w:t>Адрес сайта в сети Интернет: </w:t>
      </w:r>
      <w:hyperlink r:id="rId4" w:history="1">
        <w:r w:rsidRPr="00BE53BA">
          <w:rPr>
            <w:rFonts w:eastAsiaTheme="minorHAnsi"/>
            <w:sz w:val="32"/>
            <w:szCs w:val="32"/>
            <w:lang w:eastAsia="en-US"/>
          </w:rPr>
          <w:t>http://trust-region.ru/</w:t>
        </w:r>
      </w:hyperlink>
    </w:p>
    <w:p w:rsidR="00BE53BA" w:rsidRPr="00BE53BA" w:rsidRDefault="00BE53BA" w:rsidP="00BE53BA">
      <w:pPr>
        <w:pStyle w:val="a5"/>
        <w:spacing w:before="0" w:beforeAutospacing="0"/>
        <w:jc w:val="both"/>
        <w:rPr>
          <w:sz w:val="32"/>
          <w:szCs w:val="32"/>
        </w:rPr>
      </w:pPr>
      <w:r w:rsidRPr="00BE53BA">
        <w:rPr>
          <w:sz w:val="32"/>
          <w:szCs w:val="32"/>
        </w:rPr>
        <w:t>Информация, подлежащая в соответствии с Правилами доверительного управления паевыми инвестиционными фондами под управлением управляющих компаний опубликованию в печатном издании, публикуется в «Приложении к Вестнику Федеральной службы по финансовым рынкам».</w:t>
      </w:r>
    </w:p>
    <w:p w:rsidR="00BE53BA" w:rsidRPr="00BE53BA" w:rsidRDefault="00BE53BA" w:rsidP="00BE53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BA">
        <w:rPr>
          <w:rFonts w:ascii="Times New Roman" w:hAnsi="Times New Roman" w:cs="Times New Roman"/>
          <w:sz w:val="32"/>
          <w:szCs w:val="32"/>
        </w:rPr>
        <w:t xml:space="preserve">Стоимость инвестиционных паев может увеличиваться и уменьшаться. Результаты инвестирования в прошлом не определяют доходы в будущем. Государство не гарантирует доходность инвестиций, в том числе в паевой инвестиционный фонд. Прежде чем приобрести инвестиционный пай, следует </w:t>
      </w:r>
      <w:r w:rsidRPr="00BE53BA">
        <w:rPr>
          <w:rFonts w:ascii="Times New Roman" w:hAnsi="Times New Roman" w:cs="Times New Roman"/>
          <w:sz w:val="32"/>
          <w:szCs w:val="32"/>
        </w:rPr>
        <w:lastRenderedPageBreak/>
        <w:t>внимательно ознакомиться с правилами доверительного управления паевым инвестиционным фондом.</w:t>
      </w:r>
    </w:p>
    <w:p w:rsidR="00BE53BA" w:rsidRDefault="00BE53BA" w:rsidP="005D2213">
      <w:pPr>
        <w:rPr>
          <w:rFonts w:ascii="Times New Roman" w:hAnsi="Times New Roman" w:cs="Times New Roman"/>
          <w:b/>
          <w:sz w:val="32"/>
          <w:szCs w:val="32"/>
        </w:rPr>
      </w:pPr>
    </w:p>
    <w:p w:rsidR="005D2213" w:rsidRPr="005D2213" w:rsidRDefault="005D2213" w:rsidP="005D22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паевом инвестиционном фонде</w:t>
      </w:r>
    </w:p>
    <w:tbl>
      <w:tblPr>
        <w:tblStyle w:val="a3"/>
        <w:tblW w:w="10376" w:type="dxa"/>
        <w:tblInd w:w="-856" w:type="dxa"/>
        <w:tblLook w:val="04A0" w:firstRow="1" w:lastRow="0" w:firstColumn="1" w:lastColumn="0" w:noHBand="0" w:noVBand="1"/>
      </w:tblPr>
      <w:tblGrid>
        <w:gridCol w:w="4820"/>
        <w:gridCol w:w="5556"/>
      </w:tblGrid>
      <w:tr w:rsidR="005D2213" w:rsidRPr="005D2213" w:rsidTr="005D2213">
        <w:tc>
          <w:tcPr>
            <w:tcW w:w="4820" w:type="dxa"/>
          </w:tcPr>
          <w:p w:rsidR="003B3DCF" w:rsidRPr="006C6F10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Полное наименование</w:t>
            </w:r>
          </w:p>
        </w:tc>
        <w:tc>
          <w:tcPr>
            <w:tcW w:w="5556" w:type="dxa"/>
          </w:tcPr>
          <w:p w:rsidR="005D2213" w:rsidRPr="006C6F10" w:rsidRDefault="000C61D8" w:rsidP="007201F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Открытый паевой инвестиционный фонд рыночных финансовых инструментов «</w:t>
            </w:r>
            <w:proofErr w:type="spellStart"/>
            <w:r w:rsidRPr="000C61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ИнтеллектФонд</w:t>
            </w:r>
            <w:proofErr w:type="spellEnd"/>
            <w:r w:rsidRPr="000C61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</w:tr>
      <w:tr w:rsidR="005D2213" w:rsidRPr="005D2213" w:rsidTr="005D2213">
        <w:tc>
          <w:tcPr>
            <w:tcW w:w="4820" w:type="dxa"/>
          </w:tcPr>
          <w:p w:rsidR="003B3DCF" w:rsidRPr="006C6F10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Сокращенное наименование</w:t>
            </w:r>
          </w:p>
        </w:tc>
        <w:tc>
          <w:tcPr>
            <w:tcW w:w="5556" w:type="dxa"/>
          </w:tcPr>
          <w:p w:rsidR="003B3DCF" w:rsidRPr="005D2213" w:rsidRDefault="000C61D8" w:rsidP="005D2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ОПИФ рыночных финансовых инструментов «</w:t>
            </w:r>
            <w:proofErr w:type="spellStart"/>
            <w:r w:rsidRPr="005D2213">
              <w:rPr>
                <w:rFonts w:ascii="Times New Roman" w:hAnsi="Times New Roman" w:cs="Times New Roman"/>
                <w:bCs/>
                <w:sz w:val="32"/>
                <w:szCs w:val="32"/>
              </w:rPr>
              <w:t>ИнтеллектФонд</w:t>
            </w:r>
            <w:proofErr w:type="spellEnd"/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D2213" w:rsidRPr="006C6F10" w:rsidRDefault="005D2213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D2213" w:rsidRPr="005D2213" w:rsidTr="005D2213">
        <w:tc>
          <w:tcPr>
            <w:tcW w:w="4820" w:type="dxa"/>
          </w:tcPr>
          <w:p w:rsidR="000C61D8" w:rsidRPr="005D2213" w:rsidRDefault="000C61D8" w:rsidP="005D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Номер и дата регистрации правил доверительного управления паевым инвестиционным фондом</w:t>
            </w:r>
          </w:p>
          <w:p w:rsidR="003B3DCF" w:rsidRPr="006C6F10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56" w:type="dxa"/>
          </w:tcPr>
          <w:p w:rsidR="003B3DCF" w:rsidRPr="006C6F10" w:rsidRDefault="005D2213" w:rsidP="005D2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Правила доверительного управления Фондом зарегистрированы Банком России 21 января 2021 года за № 4267</w:t>
            </w:r>
          </w:p>
        </w:tc>
      </w:tr>
      <w:tr w:rsidR="005D2213" w:rsidRPr="005D2213" w:rsidTr="005D2213">
        <w:tc>
          <w:tcPr>
            <w:tcW w:w="4820" w:type="dxa"/>
          </w:tcPr>
          <w:p w:rsidR="000C61D8" w:rsidRPr="005D2213" w:rsidRDefault="000C61D8" w:rsidP="005D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перечень имущества, которое может быть передано в оплату инвестиционных паев</w:t>
            </w:r>
          </w:p>
          <w:p w:rsidR="003B3DCF" w:rsidRPr="005D2213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56" w:type="dxa"/>
          </w:tcPr>
          <w:p w:rsidR="003B3DCF" w:rsidRPr="005D2213" w:rsidRDefault="000C61D8" w:rsidP="005D2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денежные средства</w:t>
            </w:r>
          </w:p>
          <w:p w:rsidR="003B3DCF" w:rsidRPr="005D2213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D2213" w:rsidRPr="005D2213" w:rsidTr="005D2213">
        <w:tc>
          <w:tcPr>
            <w:tcW w:w="4820" w:type="dxa"/>
          </w:tcPr>
          <w:p w:rsidR="000C61D8" w:rsidRPr="005D2213" w:rsidRDefault="000C61D8" w:rsidP="005D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реквизиты транзитного счета (транзитного счета депо), открытого для перечисления на него денежных средств (ценных бумаг), передаваемых в оплату инвестиционных паев</w:t>
            </w:r>
          </w:p>
          <w:p w:rsidR="003B3DCF" w:rsidRPr="006C6F10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56" w:type="dxa"/>
          </w:tcPr>
          <w:p w:rsidR="005D2213" w:rsidRPr="005D2213" w:rsidRDefault="000C61D8" w:rsidP="005D2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Получатель платежа:</w:t>
            </w:r>
          </w:p>
          <w:p w:rsidR="003B3DCF" w:rsidRPr="005D2213" w:rsidRDefault="00201373" w:rsidP="005D2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t>О «РЕГИОН Траст»</w:t>
            </w:r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ИНН </w:t>
            </w:r>
            <w:r w:rsidRPr="00201373">
              <w:rPr>
                <w:rFonts w:ascii="Times New Roman" w:hAnsi="Times New Roman" w:cs="Times New Roman"/>
                <w:sz w:val="32"/>
                <w:szCs w:val="32"/>
              </w:rPr>
              <w:t>9703145944</w:t>
            </w:r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t>, КПП 770</w:t>
            </w:r>
            <w:r w:rsidR="007201F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t>01001</w:t>
            </w:r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t>Cч</w:t>
            </w:r>
            <w:proofErr w:type="spellEnd"/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t>.№ 40701810900000002304</w:t>
            </w:r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br/>
              <w:t>в Банк ГПБ (АО), г. Москва</w:t>
            </w:r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br/>
              <w:t>БИК 044525823, к/</w:t>
            </w:r>
            <w:proofErr w:type="spellStart"/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t>сч</w:t>
            </w:r>
            <w:proofErr w:type="spellEnd"/>
            <w:r w:rsidR="000C61D8" w:rsidRPr="005D2213">
              <w:rPr>
                <w:rFonts w:ascii="Times New Roman" w:hAnsi="Times New Roman" w:cs="Times New Roman"/>
                <w:sz w:val="32"/>
                <w:szCs w:val="32"/>
              </w:rPr>
              <w:t xml:space="preserve"> 30101810200000000823</w:t>
            </w:r>
          </w:p>
          <w:p w:rsidR="005D2213" w:rsidRDefault="000C61D8" w:rsidP="005D2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 xml:space="preserve">Назначение платежа: </w:t>
            </w:r>
          </w:p>
          <w:p w:rsidR="003B3DCF" w:rsidRPr="006C6F10" w:rsidRDefault="000C61D8" w:rsidP="007201F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Перечисление денежных</w:t>
            </w:r>
            <w:bookmarkEnd w:id="0"/>
            <w:r w:rsidRPr="005D2213">
              <w:rPr>
                <w:rFonts w:ascii="Times New Roman" w:hAnsi="Times New Roman" w:cs="Times New Roman"/>
                <w:sz w:val="32"/>
                <w:szCs w:val="32"/>
              </w:rPr>
              <w:t xml:space="preserve"> средств в оплату инвестиционных паев ОПИФ рыночных финансовых инструментов «</w:t>
            </w:r>
            <w:proofErr w:type="spellStart"/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ИнтеллектФонд</w:t>
            </w:r>
            <w:proofErr w:type="spellEnd"/>
            <w:r w:rsidRPr="005D2213">
              <w:rPr>
                <w:rFonts w:ascii="Times New Roman" w:hAnsi="Times New Roman" w:cs="Times New Roman"/>
                <w:sz w:val="32"/>
                <w:szCs w:val="32"/>
              </w:rPr>
              <w:t xml:space="preserve">» по заявке № от </w:t>
            </w:r>
            <w:r w:rsidR="007201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>.. г. (Без НДС)</w:t>
            </w:r>
          </w:p>
        </w:tc>
      </w:tr>
      <w:tr w:rsidR="005D2213" w:rsidRPr="005D2213" w:rsidTr="005D2213">
        <w:tc>
          <w:tcPr>
            <w:tcW w:w="4820" w:type="dxa"/>
          </w:tcPr>
          <w:p w:rsidR="000C61D8" w:rsidRPr="005D2213" w:rsidRDefault="000C61D8" w:rsidP="005D2213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t xml:space="preserve">минимальная сумма денежных средств (стоимость имущества), передачей в оплату инвестиционных паев которой </w:t>
            </w:r>
            <w:r w:rsidRPr="005D22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(которого) обусловлена выдача инвестиционных паев</w:t>
            </w:r>
          </w:p>
          <w:p w:rsidR="003B3DCF" w:rsidRPr="006C6F10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56" w:type="dxa"/>
          </w:tcPr>
          <w:p w:rsidR="000C61D8" w:rsidRPr="005D2213" w:rsidRDefault="000C61D8" w:rsidP="005D2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22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1000 (Одна тысяча) рублей.</w:t>
            </w:r>
          </w:p>
          <w:p w:rsidR="003B3DCF" w:rsidRPr="005D2213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3DCF" w:rsidRPr="006C6F10" w:rsidRDefault="003B3DCF" w:rsidP="005D22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15E4A" w:rsidRPr="005D2213" w:rsidRDefault="00815E4A">
      <w:pPr>
        <w:rPr>
          <w:rFonts w:ascii="Times New Roman" w:hAnsi="Times New Roman" w:cs="Times New Roman"/>
          <w:sz w:val="32"/>
          <w:szCs w:val="32"/>
        </w:rPr>
      </w:pPr>
    </w:p>
    <w:sectPr w:rsidR="00815E4A" w:rsidRPr="005D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CF"/>
    <w:rsid w:val="000C29BC"/>
    <w:rsid w:val="000C61D8"/>
    <w:rsid w:val="00201373"/>
    <w:rsid w:val="00313484"/>
    <w:rsid w:val="003B3DCF"/>
    <w:rsid w:val="005D2213"/>
    <w:rsid w:val="007201F0"/>
    <w:rsid w:val="00815E4A"/>
    <w:rsid w:val="00BE53BA"/>
    <w:rsid w:val="00EF0879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50EB-C58E-4560-AEA4-8C231C8C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CF"/>
  </w:style>
  <w:style w:type="paragraph" w:styleId="2">
    <w:name w:val="heading 2"/>
    <w:basedOn w:val="a"/>
    <w:link w:val="20"/>
    <w:uiPriority w:val="9"/>
    <w:qFormat/>
    <w:rsid w:val="000C6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DC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C61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E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st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Орешина</dc:creator>
  <cp:keywords/>
  <dc:description/>
  <cp:lastModifiedBy>Орешина</cp:lastModifiedBy>
  <cp:revision>3</cp:revision>
  <dcterms:created xsi:type="dcterms:W3CDTF">2023-05-24T13:37:00Z</dcterms:created>
  <dcterms:modified xsi:type="dcterms:W3CDTF">2023-05-24T13:42:00Z</dcterms:modified>
</cp:coreProperties>
</file>