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rsidR="00A13C28" w:rsidRPr="00E94324" w:rsidRDefault="00A13C28" w:rsidP="00A13C28">
            <w:pPr>
              <w:framePr w:hSpace="180" w:wrap="auto" w:vAnchor="page" w:hAnchor="margin" w:x="358" w:y="905"/>
              <w:rPr>
                <w:szCs w:val="24"/>
              </w:rPr>
            </w:pPr>
            <w:r w:rsidRPr="00E94324">
              <w:rPr>
                <w:szCs w:val="24"/>
              </w:rPr>
              <w:t>АО «ДК РЕГИОН»</w:t>
            </w: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E96A1C" w:rsidRDefault="00E96A1C" w:rsidP="00800856">
            <w:pPr>
              <w:framePr w:hSpace="180" w:wrap="auto" w:vAnchor="page" w:hAnchor="margin" w:x="358" w:y="905"/>
              <w:rPr>
                <w:szCs w:val="24"/>
              </w:rPr>
            </w:pPr>
          </w:p>
          <w:p w:rsidR="00AD7AEA" w:rsidRPr="00E94324" w:rsidRDefault="00F013EC" w:rsidP="00C86BA0">
            <w:pPr>
              <w:framePr w:hSpace="180" w:wrap="auto" w:vAnchor="page" w:hAnchor="margin" w:x="358" w:y="905"/>
              <w:rPr>
                <w:sz w:val="28"/>
                <w:szCs w:val="28"/>
              </w:rPr>
            </w:pPr>
            <w:r w:rsidRPr="00E94324">
              <w:rPr>
                <w:szCs w:val="24"/>
              </w:rPr>
              <w:t>«</w:t>
            </w:r>
            <w:r w:rsidR="00E80CD6">
              <w:rPr>
                <w:szCs w:val="24"/>
              </w:rPr>
              <w:t>1</w:t>
            </w:r>
            <w:r w:rsidR="00732D63">
              <w:rPr>
                <w:szCs w:val="24"/>
              </w:rPr>
              <w:t>5</w:t>
            </w:r>
            <w:r w:rsidRPr="00E94324">
              <w:rPr>
                <w:szCs w:val="24"/>
              </w:rPr>
              <w:t xml:space="preserve">» </w:t>
            </w:r>
            <w:r w:rsidR="007222E4">
              <w:rPr>
                <w:szCs w:val="24"/>
              </w:rPr>
              <w:t xml:space="preserve">февраля </w:t>
            </w:r>
            <w:r w:rsidRPr="00E94324">
              <w:rPr>
                <w:szCs w:val="24"/>
              </w:rPr>
              <w:t>202</w:t>
            </w:r>
            <w:r w:rsidR="00C2308F">
              <w:rPr>
                <w:szCs w:val="24"/>
              </w:rPr>
              <w:t>4</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BC6222" w:rsidRPr="00E94324" w:rsidRDefault="00BC6222" w:rsidP="00BC6222">
            <w:pPr>
              <w:framePr w:hSpace="180" w:wrap="auto" w:vAnchor="page" w:hAnchor="margin" w:x="358" w:y="905"/>
              <w:rPr>
                <w:szCs w:val="24"/>
              </w:rPr>
            </w:pPr>
            <w:r w:rsidRPr="00E94324">
              <w:rPr>
                <w:szCs w:val="24"/>
              </w:rPr>
              <w:t xml:space="preserve">Генеральный  директор </w:t>
            </w:r>
          </w:p>
          <w:p w:rsidR="00BC6222" w:rsidRDefault="00BC6222" w:rsidP="00BC6222">
            <w:pPr>
              <w:framePr w:hSpace="180" w:wrap="auto" w:vAnchor="page" w:hAnchor="margin" w:x="358" w:y="905"/>
              <w:rPr>
                <w:szCs w:val="24"/>
              </w:rPr>
            </w:pPr>
            <w:r>
              <w:rPr>
                <w:szCs w:val="24"/>
              </w:rPr>
              <w:t>А</w:t>
            </w:r>
            <w:r w:rsidRPr="00207827">
              <w:rPr>
                <w:szCs w:val="24"/>
              </w:rPr>
              <w:t>О «РЕГИОН Траст»</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BC6222" w:rsidRPr="00E94324" w:rsidRDefault="00BC6222" w:rsidP="00BC6222">
            <w:pPr>
              <w:framePr w:hSpace="180" w:wrap="auto" w:vAnchor="page" w:hAnchor="margin" w:x="358" w:y="905"/>
              <w:rPr>
                <w:szCs w:val="24"/>
              </w:rPr>
            </w:pPr>
            <w:r w:rsidRPr="00E94324">
              <w:rPr>
                <w:szCs w:val="24"/>
              </w:rPr>
              <w:t>________________ /</w:t>
            </w:r>
            <w:r>
              <w:rPr>
                <w:szCs w:val="24"/>
              </w:rPr>
              <w:t>Н</w:t>
            </w:r>
            <w:r w:rsidRPr="00E94324">
              <w:rPr>
                <w:szCs w:val="24"/>
              </w:rPr>
              <w:t>.А.</w:t>
            </w:r>
            <w:r>
              <w:rPr>
                <w:szCs w:val="24"/>
              </w:rPr>
              <w:t>Новикова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800856" w:rsidRDefault="00800856" w:rsidP="00800856">
            <w:pPr>
              <w:framePr w:hSpace="180" w:wrap="auto" w:vAnchor="page" w:hAnchor="margin" w:x="358" w:y="905"/>
              <w:tabs>
                <w:tab w:val="left" w:pos="2722"/>
              </w:tabs>
              <w:rPr>
                <w:szCs w:val="24"/>
              </w:rPr>
            </w:pPr>
          </w:p>
          <w:p w:rsidR="00AD7AEA" w:rsidRPr="00E94324" w:rsidRDefault="009F3E47" w:rsidP="00C86BA0">
            <w:pPr>
              <w:framePr w:hSpace="180" w:wrap="auto" w:vAnchor="page" w:hAnchor="margin" w:x="358" w:y="905"/>
              <w:tabs>
                <w:tab w:val="left" w:pos="2722"/>
              </w:tabs>
              <w:rPr>
                <w:szCs w:val="24"/>
              </w:rPr>
            </w:pPr>
            <w:r w:rsidRPr="00E94324">
              <w:rPr>
                <w:szCs w:val="24"/>
              </w:rPr>
              <w:t>«</w:t>
            </w:r>
            <w:r w:rsidR="001F0992">
              <w:rPr>
                <w:szCs w:val="24"/>
              </w:rPr>
              <w:t>1</w:t>
            </w:r>
            <w:r w:rsidR="00732D63">
              <w:rPr>
                <w:szCs w:val="24"/>
              </w:rPr>
              <w:t>5</w:t>
            </w:r>
            <w:r w:rsidR="00AF5515" w:rsidRPr="00E94324">
              <w:rPr>
                <w:szCs w:val="24"/>
              </w:rPr>
              <w:t xml:space="preserve">» </w:t>
            </w:r>
            <w:r w:rsidR="007222E4">
              <w:rPr>
                <w:szCs w:val="24"/>
              </w:rPr>
              <w:t xml:space="preserve">февраля </w:t>
            </w:r>
            <w:r w:rsidR="00F115D7" w:rsidRPr="00E94324">
              <w:rPr>
                <w:szCs w:val="24"/>
              </w:rPr>
              <w:t>202</w:t>
            </w:r>
            <w:r w:rsidR="00C2308F">
              <w:rPr>
                <w:szCs w:val="24"/>
              </w:rPr>
              <w:t>4</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Default="00F04A45"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Pr="00207827" w:rsidRDefault="00603AB0"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00BC6222" w:rsidRPr="00B77EF9">
        <w:rPr>
          <w:b/>
          <w:bCs/>
          <w:sz w:val="32"/>
          <w:szCs w:val="32"/>
        </w:rPr>
        <w:t>ИнтеллектФонд</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182885" w:rsidRDefault="00182885" w:rsidP="0072342E"/>
    <w:p w:rsidR="00182885" w:rsidRDefault="00182885" w:rsidP="0072342E"/>
    <w:p w:rsidR="00182885" w:rsidRDefault="00182885" w:rsidP="0072342E"/>
    <w:p w:rsidR="00182885" w:rsidRDefault="00182885" w:rsidP="0072342E"/>
    <w:p w:rsidR="00182885" w:rsidRDefault="00182885" w:rsidP="0072342E"/>
    <w:p w:rsidR="00182885" w:rsidRDefault="00182885" w:rsidP="0072342E"/>
    <w:p w:rsidR="00182885" w:rsidRDefault="00182885" w:rsidP="0072342E"/>
    <w:p w:rsidR="00182885" w:rsidRDefault="00182885"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182885" w:rsidRDefault="00182885" w:rsidP="0072342E">
      <w:bookmarkStart w:id="0" w:name="_GoBack"/>
      <w:bookmarkEnd w:id="0"/>
    </w:p>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BC6222" w:rsidRPr="000623D8">
        <w:rPr>
          <w:rFonts w:ascii="Times New Roman" w:hAnsi="Times New Roman"/>
          <w:sz w:val="24"/>
          <w:szCs w:val="24"/>
        </w:rPr>
        <w:t>«ИнтеллектФонд»</w:t>
      </w:r>
      <w:r w:rsidR="00BC6222" w:rsidRPr="000623D8" w:rsidDel="00337DBE">
        <w:rPr>
          <w:rFonts w:ascii="Times New Roman" w:hAnsi="Times New Roman"/>
          <w:sz w:val="24"/>
          <w:szCs w:val="24"/>
        </w:rPr>
        <w:t xml:space="preserve"> </w:t>
      </w:r>
      <w:r w:rsidR="00BC6222" w:rsidRPr="000623D8">
        <w:rPr>
          <w:rFonts w:ascii="Times New Roman" w:hAnsi="Times New Roman"/>
          <w:sz w:val="24"/>
          <w:szCs w:val="24"/>
        </w:rPr>
        <w:t xml:space="preserve">под управлением </w:t>
      </w:r>
      <w:r w:rsidR="00BC6222">
        <w:rPr>
          <w:rFonts w:ascii="Times New Roman" w:hAnsi="Times New Roman"/>
          <w:sz w:val="24"/>
          <w:szCs w:val="24"/>
        </w:rPr>
        <w:t>Акционерного о</w:t>
      </w:r>
      <w:r w:rsidR="00BC6222" w:rsidRPr="000623D8">
        <w:rPr>
          <w:rFonts w:ascii="Times New Roman" w:hAnsi="Times New Roman"/>
          <w:sz w:val="24"/>
          <w:szCs w:val="24"/>
        </w:rPr>
        <w:t>бщества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w:t>
      </w:r>
      <w:r w:rsidR="0045539C">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72559">
        <w:t xml:space="preserve">марта </w:t>
      </w:r>
      <w:r w:rsidR="00872559" w:rsidRPr="00E94324">
        <w:t xml:space="preserve"> </w:t>
      </w:r>
      <w:r w:rsidR="0042481A" w:rsidRPr="00E94324">
        <w:t>20</w:t>
      </w:r>
      <w:r w:rsidR="00EC149B" w:rsidRPr="00E94324">
        <w:t>2</w:t>
      </w:r>
      <w:r w:rsidR="00872559">
        <w:t>4</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1.5pt" o:ole="">
            <v:imagedata r:id="rId9" o:title=""/>
          </v:shape>
          <o:OLEObject Type="Embed" ProgID="Equation.3" ShapeID="_x0000_i1025" DrawAspect="Content" ObjectID="_1769425498"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8.25pt;height:16.5pt" o:ole="">
            <v:imagedata r:id="rId11" o:title=""/>
          </v:shape>
          <o:OLEObject Type="Embed" ProgID="Equation.3" ShapeID="_x0000_i1026" DrawAspect="Content" ObjectID="_1769425499"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1.25pt;height:11.25pt" o:ole="">
            <v:imagedata r:id="rId13" o:title=""/>
          </v:shape>
          <o:OLEObject Type="Embed" ProgID="Equation.3" ShapeID="_x0000_i1027" DrawAspect="Content" ObjectID="_1769425500"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25pt;height:21.75pt" o:ole="">
            <v:imagedata r:id="rId15" o:title=""/>
          </v:shape>
          <o:OLEObject Type="Embed" ProgID="Equation.3" ShapeID="_x0000_i1028" DrawAspect="Content" ObjectID="_1769425501"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1.25pt;height:21.75pt" o:ole="">
            <v:imagedata r:id="rId17" o:title=""/>
          </v:shape>
          <o:OLEObject Type="Embed" ProgID="Equation.3" ShapeID="_x0000_i1029" DrawAspect="Content" ObjectID="_1769425502"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75pt;height:48.75pt" o:ole="">
            <v:imagedata r:id="rId19" o:title=""/>
          </v:shape>
          <o:OLEObject Type="Embed" ProgID="Equation.3" ShapeID="_x0000_i1030" DrawAspect="Content" ObjectID="_1769425503"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75pt;height:18.75pt" o:ole="">
            <v:imagedata r:id="rId21" o:title=""/>
          </v:shape>
          <o:OLEObject Type="Embed" ProgID="Equation.3" ShapeID="_x0000_i1031" DrawAspect="Content" ObjectID="_1769425504"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3.25pt;height:18.75pt" o:ole="">
            <v:imagedata r:id="rId23" o:title=""/>
          </v:shape>
          <o:OLEObject Type="Embed" ProgID="Equation.3" ShapeID="_x0000_i1032" DrawAspect="Content" ObjectID="_1769425505"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pt;height:8.25pt" o:ole="">
            <v:imagedata r:id="rId25" o:title=""/>
          </v:shape>
          <o:OLEObject Type="Embed" ProgID="Equation.3" ShapeID="_x0000_i1033" DrawAspect="Content" ObjectID="_1769425506"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3.25pt;height:21.75pt" o:ole="">
            <v:imagedata r:id="rId27" o:title=""/>
          </v:shape>
          <o:OLEObject Type="Embed" ProgID="Equation.3" ShapeID="_x0000_i1034" DrawAspect="Content" ObjectID="_1769425507"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5pt;height:22.5pt" o:ole="">
            <v:imagedata r:id="rId29" o:title=""/>
          </v:shape>
          <o:OLEObject Type="Embed" ProgID="Equation.3" ShapeID="_x0000_i1035" DrawAspect="Content" ObjectID="_1769425508"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4.25pt;height:21.75pt" o:ole="">
            <v:imagedata r:id="rId31" o:title=""/>
          </v:shape>
          <o:OLEObject Type="Embed" ProgID="Equation.3" ShapeID="_x0000_i1036" DrawAspect="Content" ObjectID="_1769425509"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3.75pt" o:ole="">
                  <v:imagedata r:id="rId33" o:title=""/>
                </v:shape>
                <o:OLEObject Type="Embed" ProgID="Equation.3" ShapeID="_x0000_i1038" DrawAspect="Content" ObjectID="_1769425510"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1.25pt;height:21.75pt" o:ole="">
            <v:imagedata r:id="rId35" o:title=""/>
          </v:shape>
          <o:OLEObject Type="Embed" ProgID="Equation.3" ShapeID="_x0000_i1039" DrawAspect="Content" ObjectID="_1769425511"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25pt;height:21.75pt" o:ole="">
            <v:imagedata r:id="rId37" o:title=""/>
          </v:shape>
          <o:OLEObject Type="Embed" ProgID="Equation.3" ShapeID="_x0000_i1040" DrawAspect="Content" ObjectID="_1769425512"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2.75pt;height:50.25pt" o:ole="">
            <v:imagedata r:id="rId39" o:title=""/>
          </v:shape>
          <o:OLEObject Type="Embed" ProgID="Equation.3" ShapeID="_x0000_i1041" DrawAspect="Content" ObjectID="_1769425513"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4.25pt;height:21.75pt" o:ole="">
            <v:imagedata r:id="rId41" o:title=""/>
          </v:shape>
          <o:OLEObject Type="Embed" ProgID="Equation.3" ShapeID="_x0000_i1042" DrawAspect="Content" ObjectID="_1769425514"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1.25pt;height:21.75pt" o:ole="">
            <v:imagedata r:id="rId43" o:title=""/>
          </v:shape>
          <o:OLEObject Type="Embed" ProgID="Equation.3" ShapeID="_x0000_i1043" DrawAspect="Content" ObjectID="_1769425515"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1.25pt;height:11.25pt" o:ole="">
            <v:imagedata r:id="rId13" o:title=""/>
          </v:shape>
          <o:OLEObject Type="Embed" ProgID="Equation.3" ShapeID="_x0000_i1044" DrawAspect="Content" ObjectID="_1769425516"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1.25pt;height:21.75pt" o:ole="">
            <v:imagedata r:id="rId46" o:title=""/>
          </v:shape>
          <o:OLEObject Type="Embed" ProgID="Equation.3" ShapeID="_x0000_i1045" DrawAspect="Content" ObjectID="_1769425517"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1.25pt;height:21.75pt" o:ole="">
            <v:imagedata r:id="rId43" o:title=""/>
          </v:shape>
          <o:OLEObject Type="Embed" ProgID="Equation.3" ShapeID="_x0000_i1046" DrawAspect="Content" ObjectID="_1769425518"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1.25pt;height:21.75pt" o:ole="">
            <v:imagedata r:id="rId46" o:title=""/>
          </v:shape>
          <o:OLEObject Type="Embed" ProgID="Equation.3" ShapeID="_x0000_i1047" DrawAspect="Content" ObjectID="_1769425519"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1.25pt;height:21.75pt" o:ole="">
            <v:imagedata r:id="rId43" o:title=""/>
          </v:shape>
          <o:OLEObject Type="Embed" ProgID="Equation.3" ShapeID="_x0000_i1048" DrawAspect="Content" ObjectID="_1769425520"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pt;height:21.75pt" o:ole="">
            <v:imagedata r:id="rId51" o:title=""/>
          </v:shape>
          <o:OLEObject Type="Embed" ProgID="Equation.3" ShapeID="_x0000_i1049" DrawAspect="Content" ObjectID="_1769425521"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25pt;height:16.5pt" o:ole="">
            <v:imagedata r:id="rId53" o:title=""/>
          </v:shape>
          <o:OLEObject Type="Embed" ProgID="Equation.3" ShapeID="_x0000_i1050" DrawAspect="Content" ObjectID="_1769425522"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1.25pt;height:21.75pt" o:ole="">
            <v:imagedata r:id="rId43" o:title=""/>
          </v:shape>
          <o:OLEObject Type="Embed" ProgID="Equation.3" ShapeID="_x0000_i1051" DrawAspect="Content" ObjectID="_1769425523"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25pt;height:132pt" o:ole="">
            <v:imagedata r:id="rId56" o:title=""/>
          </v:shape>
          <o:OLEObject Type="Embed" ProgID="Equation.3" ShapeID="_x0000_i1052" DrawAspect="Content" ObjectID="_1769425524"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69425525"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5pt;height:21.75pt" o:ole="">
            <v:imagedata r:id="rId60" o:title=""/>
          </v:shape>
          <o:OLEObject Type="Embed" ProgID="Equation.3" ShapeID="_x0000_i1054" DrawAspect="Content" ObjectID="_1769425526"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pt;height:33pt" o:ole="">
            <v:imagedata r:id="rId62" o:title=""/>
          </v:shape>
          <o:OLEObject Type="Embed" ProgID="Equation.3" ShapeID="_x0000_i1055" DrawAspect="Content" ObjectID="_1769425527"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pt;height:8.25pt" o:ole="">
            <v:imagedata r:id="rId25" o:title=""/>
          </v:shape>
          <o:OLEObject Type="Embed" ProgID="Equation.3" ShapeID="_x0000_i1056" DrawAspect="Content" ObjectID="_1769425528"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3.25pt;height:21.75pt" o:ole="">
            <v:imagedata r:id="rId27" o:title=""/>
          </v:shape>
          <o:OLEObject Type="Embed" ProgID="Equation.3" ShapeID="_x0000_i1057" DrawAspect="Content" ObjectID="_1769425529"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1.25pt;height:21.75pt" o:ole="">
            <v:imagedata r:id="rId46" o:title=""/>
          </v:shape>
          <o:OLEObject Type="Embed" ProgID="Equation.3" ShapeID="_x0000_i1058" DrawAspect="Content" ObjectID="_1769425530"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5pt;height:22.5pt" o:ole="">
            <v:imagedata r:id="rId29" o:title=""/>
          </v:shape>
          <o:OLEObject Type="Embed" ProgID="Equation.3" ShapeID="_x0000_i1059" DrawAspect="Content" ObjectID="_1769425531"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1.25pt;height:21.75pt" o:ole="">
            <v:imagedata r:id="rId46" o:title=""/>
          </v:shape>
          <o:OLEObject Type="Embed" ProgID="Equation.3" ShapeID="_x0000_i1060" DrawAspect="Content" ObjectID="_1769425532"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4.25pt;height:21.75pt" o:ole="">
            <v:imagedata r:id="rId31" o:title=""/>
          </v:shape>
          <o:OLEObject Type="Embed" ProgID="Equation.3" ShapeID="_x0000_i1061" DrawAspect="Content" ObjectID="_1769425533"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1.25pt;height:21.75pt" o:ole="">
            <v:imagedata r:id="rId46" o:title=""/>
          </v:shape>
          <o:OLEObject Type="Embed" ProgID="Equation.3" ShapeID="_x0000_i1062" DrawAspect="Content" ObjectID="_1769425534"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6.5pt;height:21.75pt" o:ole="">
            <v:imagedata r:id="rId71" o:title=""/>
          </v:shape>
          <o:OLEObject Type="Embed" ProgID="Equation.3" ShapeID="_x0000_i1063" DrawAspect="Content" ObjectID="_1769425535"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4.25pt;height:21.75pt" o:ole="">
            <v:imagedata r:id="rId31" o:title=""/>
          </v:shape>
          <o:OLEObject Type="Embed" ProgID="Equation.3" ShapeID="_x0000_i1064" DrawAspect="Content" ObjectID="_1769425536"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1.25pt;height:21.75pt" o:ole="">
            <v:imagedata r:id="rId46" o:title=""/>
          </v:shape>
          <o:OLEObject Type="Embed" ProgID="Equation.3" ShapeID="_x0000_i1065" DrawAspect="Content" ObjectID="_1769425537"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pt" o:ole="">
            <v:imagedata r:id="rId75" o:title=""/>
          </v:shape>
          <o:OLEObject Type="Embed" ProgID="Equation.3" ShapeID="_x0000_i1066" DrawAspect="Content" ObjectID="_1769425538"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5.75pt;height:67.5pt" o:ole="">
              <v:imagedata r:id="rId77" o:title=""/>
            </v:shape>
            <o:OLEObject Type="Embed" ProgID="Equation.3" ShapeID="_x0000_i1067" DrawAspect="Content" ObjectID="_1769425539"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5.75pt;height:63pt" o:ole="">
                  <v:imagedata r:id="rId79" o:title=""/>
                </v:shape>
                <o:OLEObject Type="Embed" ProgID="Equation.3" ShapeID="_x0000_i1069" DrawAspect="Content" ObjectID="_1769425540"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1.25pt;height:21.75pt" o:ole="">
            <v:imagedata r:id="rId43" o:title=""/>
          </v:shape>
          <o:OLEObject Type="Embed" ProgID="Equation.3" ShapeID="_x0000_i1070" DrawAspect="Content" ObjectID="_1769425541"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25pt;height:16.5pt" o:ole="">
            <v:imagedata r:id="rId53" o:title=""/>
          </v:shape>
          <o:OLEObject Type="Embed" ProgID="Equation.3" ShapeID="_x0000_i1071" DrawAspect="Content" ObjectID="_1769425542"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432D61" w:rsidRDefault="00432D61">
      <w:pPr>
        <w:rPr>
          <w:rFonts w:ascii="Times New Roman CYR" w:hAnsi="Times New Roman CYR" w:cs="Times New Roman CYR"/>
          <w:b/>
          <w:kern w:val="28"/>
          <w:szCs w:val="24"/>
        </w:rPr>
      </w:pPr>
      <w:bookmarkStart w:id="14" w:name="_Toc66447215"/>
      <w:bookmarkStart w:id="15" w:name="_Toc74043295"/>
      <w:r>
        <w:br w:type="page"/>
      </w:r>
    </w:p>
    <w:p w:rsidR="003830AE" w:rsidRPr="00B602F2" w:rsidRDefault="003830AE" w:rsidP="0072342E">
      <w:pPr>
        <w:pStyle w:val="affb"/>
        <w:jc w:val="left"/>
      </w:pPr>
      <w:r w:rsidRPr="00B602F2">
        <w:lastRenderedPageBreak/>
        <w:t>Приложение 1</w:t>
      </w:r>
      <w:bookmarkStart w:id="16" w:name="Par165"/>
      <w:bookmarkStart w:id="17" w:name="_Toc66447216"/>
      <w:bookmarkEnd w:id="14"/>
      <w:bookmarkEnd w:id="16"/>
      <w:r w:rsidR="007270C4">
        <w:t>.</w:t>
      </w:r>
      <w:r w:rsidR="00AF4497">
        <w:t xml:space="preserve"> </w:t>
      </w:r>
      <w:r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8A7A8D" w:rsidRDefault="003830AE" w:rsidP="0072342E">
            <w:pPr>
              <w:jc w:val="both"/>
              <w:rPr>
                <w:bCs/>
                <w:sz w:val="22"/>
                <w:szCs w:val="22"/>
              </w:rPr>
            </w:pPr>
            <w:r w:rsidRPr="008A7A8D">
              <w:rPr>
                <w:bCs/>
                <w:sz w:val="22"/>
                <w:szCs w:val="22"/>
              </w:rPr>
              <w:t>Денежные средства на счетах и во вкладах, в том числе на транзитных, валютных счетах, открытых на У</w:t>
            </w:r>
            <w:r w:rsidR="000F7731" w:rsidRPr="008A7A8D">
              <w:rPr>
                <w:bCs/>
                <w:sz w:val="22"/>
                <w:szCs w:val="22"/>
              </w:rPr>
              <w:t>правляющую компанию</w:t>
            </w:r>
            <w:r w:rsidRPr="008A7A8D">
              <w:rPr>
                <w:bCs/>
                <w:sz w:val="22"/>
                <w:szCs w:val="22"/>
              </w:rPr>
              <w:t xml:space="preserve"> Д.У. Фонд</w:t>
            </w:r>
            <w:r w:rsidR="000F7731" w:rsidRPr="008A7A8D">
              <w:rPr>
                <w:bCs/>
                <w:sz w:val="22"/>
                <w:szCs w:val="22"/>
              </w:rPr>
              <w:t>а</w:t>
            </w:r>
            <w:r w:rsidR="00E87227" w:rsidRPr="008A7A8D">
              <w:rPr>
                <w:bCs/>
                <w:sz w:val="22"/>
                <w:szCs w:val="22"/>
              </w:rPr>
              <w:t xml:space="preserve"> </w:t>
            </w:r>
          </w:p>
        </w:tc>
        <w:tc>
          <w:tcPr>
            <w:tcW w:w="3360" w:type="dxa"/>
            <w:shd w:val="clear" w:color="auto" w:fill="auto"/>
            <w:vAlign w:val="center"/>
            <w:hideMark/>
          </w:tcPr>
          <w:p w:rsidR="003830AE" w:rsidRPr="008A7A8D" w:rsidRDefault="0076626C" w:rsidP="0072342E">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w:t>
            </w:r>
            <w:r w:rsidR="003830AE" w:rsidRPr="008A7A8D">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8A7A8D">
              <w:rPr>
                <w:rFonts w:ascii="Times New Roman" w:eastAsia="Times New Roman" w:hAnsi="Times New Roman"/>
                <w:bCs/>
                <w:lang w:eastAsia="ru-RU"/>
              </w:rPr>
              <w:t>.</w:t>
            </w:r>
            <w:r w:rsidR="003075A0">
              <w:rPr>
                <w:rFonts w:ascii="Times New Roman" w:eastAsia="Times New Roman" w:hAnsi="Times New Roman"/>
                <w:bCs/>
                <w:lang w:eastAsia="ru-RU"/>
              </w:rPr>
              <w:t xml:space="preserve"> </w:t>
            </w:r>
            <w:r w:rsidR="003075A0"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3830AE" w:rsidRPr="008A7A8D"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3075A0" w:rsidRDefault="003830AE" w:rsidP="00800856">
            <w:pPr>
              <w:pStyle w:val="a5"/>
              <w:spacing w:after="0" w:line="240" w:lineRule="auto"/>
              <w:ind w:left="0"/>
              <w:jc w:val="both"/>
              <w:rPr>
                <w:bCs/>
              </w:rPr>
            </w:pPr>
            <w:r w:rsidRPr="00800856">
              <w:rPr>
                <w:rFonts w:ascii="Times New Roman" w:hAnsi="Times New Roman"/>
                <w:bCs/>
              </w:rPr>
              <w:t xml:space="preserve">• </w:t>
            </w:r>
            <w:r w:rsidR="00BD356A" w:rsidRPr="00800856">
              <w:rPr>
                <w:rFonts w:ascii="Times New Roman" w:hAnsi="Times New Roman"/>
                <w:bCs/>
              </w:rPr>
              <w:t>дата исполнения кредитной организацией обязательств по возврату вклада / перечислени</w:t>
            </w:r>
            <w:r w:rsidR="007F1DF0" w:rsidRPr="00800856">
              <w:rPr>
                <w:rFonts w:ascii="Times New Roman" w:hAnsi="Times New Roman"/>
                <w:bCs/>
              </w:rPr>
              <w:t>я</w:t>
            </w:r>
            <w:r w:rsidR="00BD356A" w:rsidRPr="00800856">
              <w:rPr>
                <w:rFonts w:ascii="Times New Roman" w:hAnsi="Times New Roman"/>
                <w:bCs/>
              </w:rPr>
              <w:t xml:space="preserve"> денежных средств со счета</w:t>
            </w:r>
            <w:r w:rsidRPr="00800856">
              <w:rPr>
                <w:rFonts w:ascii="Times New Roman" w:hAnsi="Times New Roman"/>
                <w:bCs/>
              </w:rPr>
              <w:t>;</w:t>
            </w:r>
          </w:p>
          <w:p w:rsidR="00B86749" w:rsidRPr="008A7A8D" w:rsidRDefault="008A7A8D" w:rsidP="00E96A1C">
            <w:pPr>
              <w:numPr>
                <w:ilvl w:val="0"/>
                <w:numId w:val="50"/>
              </w:numPr>
              <w:ind w:left="0" w:firstLine="0"/>
              <w:jc w:val="both"/>
              <w:rPr>
                <w:bCs/>
                <w:sz w:val="22"/>
                <w:szCs w:val="22"/>
              </w:rPr>
            </w:pPr>
            <w:r>
              <w:rPr>
                <w:bCs/>
                <w:sz w:val="22"/>
                <w:szCs w:val="22"/>
              </w:rPr>
              <w:t>д</w:t>
            </w:r>
            <w:r w:rsidR="00B86749" w:rsidRPr="008A7A8D">
              <w:rPr>
                <w:bCs/>
                <w:sz w:val="22"/>
                <w:szCs w:val="22"/>
              </w:rPr>
              <w:t>ата фактической переуступки права требования о выплате вклада и начисленных процентах на основании договора;</w:t>
            </w:r>
          </w:p>
          <w:p w:rsidR="00E87227" w:rsidRPr="00263168" w:rsidRDefault="004E3191" w:rsidP="00E96A1C">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003830AE" w:rsidRPr="00800856">
              <w:rPr>
                <w:rFonts w:ascii="Times New Roman" w:hAnsi="Times New Roman"/>
                <w:bCs/>
              </w:rPr>
              <w:br/>
              <w:t xml:space="preserve">• дата </w:t>
            </w:r>
            <w:r w:rsidR="003075A0">
              <w:rPr>
                <w:rFonts w:ascii="Times New Roman" w:hAnsi="Times New Roman"/>
                <w:bCs/>
              </w:rPr>
              <w:t xml:space="preserve"> </w:t>
            </w:r>
            <w:r w:rsidR="003830AE" w:rsidRPr="00800856">
              <w:rPr>
                <w:rFonts w:ascii="Times New Roman" w:hAnsi="Times New Roman"/>
                <w:bCs/>
              </w:rPr>
              <w:t>ликвидации банка согласно информации, раскрытой в официальном доступном источнике</w:t>
            </w:r>
            <w:r w:rsidR="003075A0">
              <w:rPr>
                <w:rFonts w:ascii="Times New Roman" w:eastAsia="Times New Roman" w:hAnsi="Times New Roman"/>
                <w:bCs/>
                <w:lang w:eastAsia="ru-RU"/>
              </w:rPr>
              <w:t xml:space="preserve">( в том числе </w:t>
            </w:r>
            <w:r w:rsidR="003830AE" w:rsidRPr="003075A0">
              <w:rPr>
                <w:rFonts w:ascii="Times New Roman" w:eastAsia="Times New Roman" w:hAnsi="Times New Roman"/>
                <w:bCs/>
                <w:lang w:eastAsia="ru-RU"/>
              </w:rPr>
              <w:t>дата внесения записи в ЕГРЮЛ о ликвидации банка</w:t>
            </w:r>
            <w:r w:rsidR="003075A0">
              <w:rPr>
                <w:rFonts w:ascii="Times New Roman" w:eastAsia="Times New Roman" w:hAnsi="Times New Roman"/>
                <w:bCs/>
                <w:lang w:eastAsia="ru-RU"/>
              </w:rPr>
              <w:t>)</w:t>
            </w:r>
            <w:r w:rsidR="00552908" w:rsidRPr="003075A0">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E96A1C">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E96A1C">
            <w:pPr>
              <w:numPr>
                <w:ilvl w:val="0"/>
                <w:numId w:val="12"/>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263168" w:rsidRDefault="00ED2D53" w:rsidP="00E96A1C">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w:t>
            </w:r>
            <w:r w:rsidRPr="006D7089">
              <w:rPr>
                <w:bCs/>
                <w:sz w:val="22"/>
                <w:szCs w:val="22"/>
              </w:rPr>
              <w:lastRenderedPageBreak/>
              <w:t>сертификата подтвержденной актом.</w:t>
            </w:r>
          </w:p>
          <w:p w:rsidR="003830AE" w:rsidRPr="006D7089" w:rsidRDefault="003830AE" w:rsidP="00E96A1C">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rsidR="008705DE" w:rsidRDefault="003830AE" w:rsidP="009A443F">
            <w:pPr>
              <w:ind w:left="175"/>
              <w:jc w:val="both"/>
              <w:rPr>
                <w:bCs/>
                <w:sz w:val="22"/>
                <w:szCs w:val="22"/>
              </w:rPr>
            </w:pPr>
            <w:r w:rsidRPr="006D7089">
              <w:rPr>
                <w:bCs/>
                <w:sz w:val="22"/>
                <w:szCs w:val="22"/>
              </w:rPr>
              <w:lastRenderedPageBreak/>
              <w:t>Дата перехода прав собственности на ценные бумаги:</w:t>
            </w:r>
          </w:p>
          <w:p w:rsidR="00FB6BD7" w:rsidRPr="00800856" w:rsidRDefault="003830AE" w:rsidP="00E96A1C">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E96A1C">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sidR="00263168">
              <w:rPr>
                <w:bCs/>
                <w:sz w:val="22"/>
                <w:szCs w:val="22"/>
              </w:rPr>
              <w:t>а</w:t>
            </w:r>
            <w:r w:rsidRPr="006D7089">
              <w:rPr>
                <w:bCs/>
                <w:sz w:val="22"/>
                <w:szCs w:val="22"/>
              </w:rPr>
              <w:t xml:space="preserve">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4E3191" w:rsidRPr="009614D9" w:rsidRDefault="004E3191" w:rsidP="009614D9">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rsidR="00F25076" w:rsidRPr="006D7089" w:rsidRDefault="00F25076" w:rsidP="00800856">
            <w:pPr>
              <w:ind w:left="175"/>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800856" w:rsidRDefault="00ED2D53" w:rsidP="00E96A1C">
            <w:pPr>
              <w:numPr>
                <w:ilvl w:val="0"/>
                <w:numId w:val="12"/>
              </w:numPr>
              <w:ind w:left="34" w:firstLine="141"/>
              <w:jc w:val="both"/>
              <w:rPr>
                <w:bCs/>
                <w:sz w:val="22"/>
                <w:szCs w:val="22"/>
              </w:rPr>
            </w:pPr>
            <w:r w:rsidRPr="00800856">
              <w:rPr>
                <w:bCs/>
                <w:sz w:val="22"/>
                <w:szCs w:val="22"/>
              </w:rPr>
              <w:t xml:space="preserve">дата списания с вклада (депозита) денежных средств, подтвержденная выпиской со счета </w:t>
            </w:r>
            <w:r w:rsidRPr="00800856">
              <w:rPr>
                <w:bCs/>
                <w:sz w:val="22"/>
                <w:szCs w:val="22"/>
              </w:rPr>
              <w:lastRenderedPageBreak/>
              <w:t>по вкладу (депозиту), или с даты списания такого сертификата, подтвержденной актом;</w:t>
            </w:r>
          </w:p>
          <w:p w:rsidR="00263168" w:rsidRPr="006D7089" w:rsidRDefault="00F25076" w:rsidP="00E96A1C">
            <w:pPr>
              <w:numPr>
                <w:ilvl w:val="0"/>
                <w:numId w:val="12"/>
              </w:numPr>
              <w:ind w:left="34" w:firstLine="141"/>
              <w:jc w:val="both"/>
              <w:rPr>
                <w:bCs/>
                <w:sz w:val="22"/>
                <w:szCs w:val="22"/>
              </w:rPr>
            </w:pPr>
            <w:r w:rsidRPr="006D7089">
              <w:rPr>
                <w:bCs/>
                <w:sz w:val="22"/>
                <w:szCs w:val="22"/>
              </w:rPr>
              <w:t xml:space="preserve"> </w:t>
            </w:r>
            <w:r w:rsidR="00263168" w:rsidRPr="006D7089">
              <w:rPr>
                <w:bCs/>
                <w:sz w:val="22"/>
                <w:szCs w:val="22"/>
              </w:rPr>
              <w:t>дат</w:t>
            </w:r>
            <w:r w:rsidR="00263168">
              <w:rPr>
                <w:bCs/>
                <w:sz w:val="22"/>
                <w:szCs w:val="22"/>
              </w:rPr>
              <w:t>а</w:t>
            </w:r>
            <w:r w:rsidR="00263168" w:rsidRPr="006D7089">
              <w:rPr>
                <w:bCs/>
                <w:sz w:val="22"/>
                <w:szCs w:val="22"/>
              </w:rPr>
              <w:t xml:space="preserve"> </w:t>
            </w:r>
            <w:r w:rsidR="00263168">
              <w:rPr>
                <w:bCs/>
                <w:sz w:val="22"/>
                <w:szCs w:val="22"/>
              </w:rPr>
              <w:t xml:space="preserve">записи </w:t>
            </w:r>
            <w:r w:rsidR="00263168" w:rsidRPr="006D7089">
              <w:rPr>
                <w:bCs/>
                <w:sz w:val="22"/>
                <w:szCs w:val="22"/>
              </w:rPr>
              <w:t xml:space="preserve"> о ликвидации эмитента (</w:t>
            </w:r>
            <w:r w:rsidR="00263168">
              <w:rPr>
                <w:bCs/>
                <w:sz w:val="22"/>
                <w:szCs w:val="22"/>
              </w:rPr>
              <w:t>получения информации о ликвидации эмитен</w:t>
            </w:r>
            <w:r w:rsidR="00DB7AC2">
              <w:rPr>
                <w:bCs/>
                <w:sz w:val="22"/>
                <w:szCs w:val="22"/>
              </w:rPr>
              <w:t>т</w:t>
            </w:r>
            <w:r w:rsidR="00263168">
              <w:rPr>
                <w:bCs/>
                <w:sz w:val="22"/>
                <w:szCs w:val="22"/>
              </w:rPr>
              <w:t>а)</w:t>
            </w:r>
            <w:r w:rsidR="00263168" w:rsidRPr="006D7089">
              <w:rPr>
                <w:bCs/>
                <w:sz w:val="22"/>
                <w:szCs w:val="22"/>
              </w:rPr>
              <w:t>.</w:t>
            </w:r>
          </w:p>
          <w:p w:rsidR="00ED2D53" w:rsidRPr="006D7089" w:rsidRDefault="00ED2D53" w:rsidP="009A443F">
            <w:pPr>
              <w:ind w:left="175"/>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263168">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sidR="008A7A8D">
              <w:rPr>
                <w:bCs/>
                <w:sz w:val="22"/>
                <w:szCs w:val="22"/>
              </w:rPr>
              <w:t>.</w:t>
            </w:r>
          </w:p>
          <w:p w:rsidR="004E45B5" w:rsidRPr="006D7089" w:rsidRDefault="004E45B5" w:rsidP="009A443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008A7A8D" w:rsidRPr="00800856">
              <w:rPr>
                <w:rFonts w:ascii="Times New Roman" w:eastAsia="Times New Roman" w:hAnsi="Times New Roman"/>
                <w:bCs/>
                <w:lang w:eastAsia="ru-RU"/>
              </w:rPr>
              <w:t>.</w:t>
            </w:r>
          </w:p>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r w:rsidR="008A7A8D" w:rsidRPr="00800856">
              <w:rPr>
                <w:rFonts w:ascii="Times New Roman" w:eastAsia="Times New Roman" w:hAnsi="Times New Roman"/>
                <w:bCs/>
                <w:lang w:eastAsia="ru-RU"/>
              </w:rPr>
              <w:t>.</w:t>
            </w:r>
          </w:p>
          <w:p w:rsidR="00FB6BD7"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дата погашения процентного (купонного) дохода на основании решения о выпуске</w:t>
            </w:r>
            <w:r w:rsidR="0038246B">
              <w:rPr>
                <w:rFonts w:eastAsia="Batang"/>
                <w:color w:val="000000"/>
                <w:sz w:val="22"/>
                <w:szCs w:val="22"/>
              </w:rPr>
              <w:t>.</w:t>
            </w:r>
            <w:r w:rsidR="0038246B" w:rsidRPr="006D7089">
              <w:rPr>
                <w:rFonts w:eastAsia="Batang"/>
                <w:color w:val="000000"/>
                <w:sz w:val="22"/>
                <w:szCs w:val="22"/>
              </w:rPr>
              <w:t xml:space="preserve"> </w:t>
            </w:r>
          </w:p>
          <w:p w:rsidR="004E45B5" w:rsidRPr="006D7089" w:rsidRDefault="004E45B5" w:rsidP="0072342E">
            <w:pPr>
              <w:jc w:val="both"/>
              <w:rPr>
                <w:bCs/>
                <w:sz w:val="22"/>
                <w:szCs w:val="22"/>
              </w:rPr>
            </w:pPr>
            <w:r w:rsidRPr="006D7089">
              <w:rPr>
                <w:bCs/>
                <w:sz w:val="22"/>
                <w:szCs w:val="22"/>
              </w:rPr>
              <w:lastRenderedPageBreak/>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Дата фактического исполнения  соответствующего обязательства, подтвержденная банковской выпиской  или отчетом брокера</w:t>
            </w:r>
            <w:r w:rsidR="0038246B" w:rsidRPr="00800856">
              <w:rPr>
                <w:rFonts w:ascii="Times New Roman" w:eastAsia="Times New Roman" w:hAnsi="Times New Roman"/>
                <w:bCs/>
                <w:lang w:eastAsia="ru-RU"/>
              </w:rPr>
              <w:t>.</w:t>
            </w:r>
            <w:r w:rsidRPr="00800856">
              <w:rPr>
                <w:rFonts w:ascii="Times New Roman" w:eastAsia="Times New Roman" w:hAnsi="Times New Roman"/>
                <w:bCs/>
                <w:lang w:eastAsia="ru-RU"/>
              </w:rPr>
              <w:t xml:space="preserve"> </w:t>
            </w:r>
          </w:p>
          <w:p w:rsidR="004E45B5" w:rsidRPr="006D7089" w:rsidRDefault="004E45B5" w:rsidP="00800856">
            <w:pPr>
              <w:ind w:left="175"/>
              <w:jc w:val="both"/>
              <w:rPr>
                <w:bCs/>
                <w:sz w:val="22"/>
                <w:szCs w:val="22"/>
              </w:rPr>
            </w:pPr>
          </w:p>
          <w:p w:rsidR="004E45B5" w:rsidRPr="006D7089" w:rsidRDefault="004E45B5" w:rsidP="00E96A1C">
            <w:pPr>
              <w:numPr>
                <w:ilvl w:val="0"/>
                <w:numId w:val="12"/>
              </w:numPr>
              <w:ind w:left="34" w:firstLine="141"/>
              <w:jc w:val="both"/>
              <w:rPr>
                <w:bCs/>
                <w:sz w:val="22"/>
                <w:szCs w:val="22"/>
              </w:rPr>
            </w:pPr>
            <w:r w:rsidRPr="006D7089">
              <w:rPr>
                <w:bCs/>
                <w:sz w:val="22"/>
                <w:szCs w:val="22"/>
              </w:rPr>
              <w:t xml:space="preserve">Дата ликвидации эмитента согласно выписке из ЕГРЮЛ (или </w:t>
            </w:r>
            <w:r w:rsidRPr="006D7089">
              <w:rPr>
                <w:bCs/>
                <w:sz w:val="22"/>
                <w:szCs w:val="22"/>
              </w:rPr>
              <w:lastRenderedPageBreak/>
              <w:t>выписки из соответствующего уполномоченного органа иностранного государства).</w:t>
            </w:r>
          </w:p>
        </w:tc>
      </w:tr>
      <w:tr w:rsidR="004E3191" w:rsidRPr="009614D9" w:rsidTr="002C1C85">
        <w:trPr>
          <w:trHeight w:val="1299"/>
        </w:trPr>
        <w:tc>
          <w:tcPr>
            <w:tcW w:w="2594" w:type="dxa"/>
            <w:shd w:val="clear" w:color="auto" w:fill="auto"/>
            <w:vAlign w:val="center"/>
            <w:hideMark/>
          </w:tcPr>
          <w:p w:rsidR="004E3191" w:rsidRPr="009614D9" w:rsidRDefault="004E3191" w:rsidP="002C1C85">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rsidR="004E3191" w:rsidRPr="009614D9" w:rsidRDefault="004E3191" w:rsidP="002C1C85">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rsidR="004E3191" w:rsidRPr="009614D9" w:rsidRDefault="004E3191" w:rsidP="002C1C85">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rsidR="004E3191" w:rsidRPr="009614D9" w:rsidRDefault="004E3191" w:rsidP="002C1C85">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rsidR="004E3191" w:rsidRPr="009614D9" w:rsidRDefault="004E3191" w:rsidP="002C1C85">
            <w:pPr>
              <w:jc w:val="both"/>
              <w:rPr>
                <w:bCs/>
                <w:sz w:val="22"/>
                <w:szCs w:val="22"/>
              </w:rPr>
            </w:pPr>
            <w:r w:rsidRPr="009614D9">
              <w:rPr>
                <w:bCs/>
                <w:sz w:val="22"/>
                <w:szCs w:val="22"/>
              </w:rPr>
              <w:t xml:space="preserve">• дата фактического исполнения  соответствующего обязательства </w:t>
            </w:r>
          </w:p>
          <w:p w:rsidR="004E3191" w:rsidRPr="009614D9" w:rsidRDefault="004E3191" w:rsidP="002C1C85">
            <w:pPr>
              <w:jc w:val="both"/>
              <w:rPr>
                <w:bCs/>
                <w:sz w:val="22"/>
                <w:szCs w:val="22"/>
              </w:rPr>
            </w:pPr>
            <w:r w:rsidRPr="009614D9">
              <w:rPr>
                <w:bCs/>
                <w:sz w:val="22"/>
                <w:szCs w:val="22"/>
              </w:rPr>
              <w:t xml:space="preserve">подтвержденная банковской выпиской  или отчетом брокера; </w:t>
            </w:r>
          </w:p>
          <w:p w:rsidR="004E3191" w:rsidRPr="009614D9" w:rsidRDefault="004E3191" w:rsidP="002C1C85">
            <w:pPr>
              <w:jc w:val="both"/>
              <w:rPr>
                <w:bCs/>
                <w:sz w:val="22"/>
                <w:szCs w:val="22"/>
              </w:rPr>
            </w:pPr>
          </w:p>
        </w:tc>
        <w:tc>
          <w:tcPr>
            <w:tcW w:w="3544" w:type="dxa"/>
            <w:shd w:val="clear" w:color="auto" w:fill="auto"/>
            <w:vAlign w:val="center"/>
            <w:hideMark/>
          </w:tcPr>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rsidR="004E3191" w:rsidRPr="009614D9" w:rsidRDefault="004E3191" w:rsidP="002C1C85">
            <w:pPr>
              <w:jc w:val="both"/>
              <w:rPr>
                <w:bCs/>
                <w:sz w:val="22"/>
                <w:szCs w:val="22"/>
              </w:rPr>
            </w:pPr>
          </w:p>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w:t>
            </w:r>
            <w:r w:rsidR="004E3191"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фиксации), в соответствии с информацией НКО АО </w:t>
            </w:r>
            <w:r w:rsidR="00211EC9" w:rsidRPr="006D7089">
              <w:rPr>
                <w:bCs/>
                <w:sz w:val="22"/>
                <w:szCs w:val="22"/>
              </w:rPr>
              <w:t>НРД</w:t>
            </w:r>
            <w:r w:rsidR="00211EC9">
              <w:t xml:space="preserve">, 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xml:space="preserve"> </w:t>
            </w:r>
            <w:r w:rsidRPr="006D7089">
              <w:rPr>
                <w:bCs/>
                <w:sz w:val="22"/>
                <w:szCs w:val="22"/>
              </w:rPr>
              <w:lastRenderedPageBreak/>
              <w:t xml:space="preserve">В отсутствии информации НКО АО НРД, </w:t>
            </w:r>
            <w:r w:rsidR="00211EC9">
              <w:t xml:space="preserve">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004E3191" w:rsidRPr="009614D9">
              <w:rPr>
                <w:bCs/>
                <w:sz w:val="22"/>
                <w:szCs w:val="22"/>
              </w:rPr>
              <w:t>,</w:t>
            </w:r>
            <w:r w:rsidR="004E3191" w:rsidRPr="009614D9">
              <w:rPr>
                <w:bCs/>
              </w:rPr>
              <w:t xml:space="preserve"> </w:t>
            </w:r>
            <w:r w:rsidR="004E3191"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rsidR="00F25076" w:rsidRPr="006D7089" w:rsidRDefault="00F25076" w:rsidP="008A7A8D">
            <w:pPr>
              <w:jc w:val="both"/>
              <w:rPr>
                <w:bCs/>
                <w:color w:val="000000"/>
                <w:sz w:val="22"/>
                <w:szCs w:val="22"/>
              </w:rPr>
            </w:pPr>
            <w:r w:rsidRPr="006D7089">
              <w:rPr>
                <w:bCs/>
                <w:sz w:val="22"/>
                <w:szCs w:val="22"/>
              </w:rPr>
              <w:lastRenderedPageBreak/>
              <w:t>Дата исполнения обязательств эмитентом, подтвержденной банковской выпиской  или отчетом брокера</w:t>
            </w:r>
            <w:r w:rsidR="008A7A8D">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w:t>
            </w:r>
            <w:r w:rsidR="00B638A9">
              <w:rPr>
                <w:bCs/>
                <w:sz w:val="22"/>
                <w:szCs w:val="22"/>
              </w:rPr>
              <w:t xml:space="preserve">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625D75" w:rsidP="0072342E">
            <w:pPr>
              <w:jc w:val="both"/>
              <w:rPr>
                <w:bCs/>
                <w:sz w:val="22"/>
                <w:szCs w:val="22"/>
              </w:rPr>
            </w:pPr>
            <w:r w:rsidRPr="009614D9">
              <w:rPr>
                <w:bCs/>
                <w:sz w:val="22"/>
                <w:szCs w:val="22"/>
              </w:rPr>
              <w:t xml:space="preserve">Дата исполнения  </w:t>
            </w:r>
            <w:r w:rsidR="004E3191" w:rsidRPr="009614D9">
              <w:rPr>
                <w:bCs/>
                <w:sz w:val="22"/>
                <w:szCs w:val="22"/>
              </w:rPr>
              <w:t>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sidR="008A7A8D">
              <w:rPr>
                <w:bCs/>
                <w:sz w:val="22"/>
                <w:szCs w:val="22"/>
              </w:rPr>
              <w:t>.</w:t>
            </w:r>
          </w:p>
          <w:p w:rsidR="00F25076" w:rsidRPr="006D7089" w:rsidRDefault="00F25076" w:rsidP="008A7A8D">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sidR="008A7A8D" w:rsidRPr="006D7089">
              <w:rPr>
                <w:rFonts w:ascii="Times New Roman" w:eastAsia="Times New Roman" w:hAnsi="Times New Roman"/>
                <w:bCs/>
                <w:lang w:eastAsia="ru-RU"/>
              </w:rPr>
              <w:t>)</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lastRenderedPageBreak/>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703307" w:rsidRDefault="00046022" w:rsidP="009A443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rsidR="00046022" w:rsidRPr="00DB7AC2" w:rsidRDefault="00046022" w:rsidP="009A443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w:t>
            </w:r>
            <w:r w:rsidRPr="006D7089">
              <w:rPr>
                <w:bCs/>
                <w:sz w:val="22"/>
                <w:szCs w:val="22"/>
              </w:rPr>
              <w:lastRenderedPageBreak/>
              <w:t xml:space="preserve">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lastRenderedPageBreak/>
              <w:t>Дата исполнения обязательств перед Фондом согласно договору</w:t>
            </w:r>
            <w:r w:rsidR="008A7A8D">
              <w:rPr>
                <w:bCs/>
                <w:sz w:val="22"/>
                <w:szCs w:val="22"/>
              </w:rPr>
              <w:t>.</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2542AB">
            <w:pPr>
              <w:rPr>
                <w:bCs/>
                <w:szCs w:val="24"/>
              </w:rPr>
            </w:pPr>
            <w:r w:rsidRPr="009A443F">
              <w:rPr>
                <w:bCs/>
                <w:sz w:val="22"/>
                <w:szCs w:val="22"/>
              </w:rPr>
              <w:t xml:space="preserve">Дата  заключения  договора </w:t>
            </w:r>
            <w:r w:rsidR="00A7121E" w:rsidRPr="009A443F">
              <w:rPr>
                <w:bCs/>
                <w:sz w:val="22"/>
                <w:szCs w:val="22"/>
              </w:rPr>
              <w:t xml:space="preserve"> по приобретению(реализации) ценных бумаг и покупке/продаже валюты</w:t>
            </w:r>
            <w:r w:rsidR="00A7121E">
              <w:rPr>
                <w:bCs/>
                <w:szCs w:val="24"/>
              </w:rPr>
              <w:t>.</w:t>
            </w:r>
          </w:p>
        </w:tc>
        <w:tc>
          <w:tcPr>
            <w:tcW w:w="3544" w:type="dxa"/>
            <w:shd w:val="clear" w:color="auto" w:fill="auto"/>
            <w:hideMark/>
          </w:tcPr>
          <w:p w:rsidR="00F013EC" w:rsidRPr="006D7089" w:rsidRDefault="004E3191" w:rsidP="0072342E">
            <w:pPr>
              <w:rPr>
                <w:bCs/>
                <w:sz w:val="22"/>
                <w:szCs w:val="22"/>
              </w:rPr>
            </w:pPr>
            <w:r w:rsidRPr="009614D9">
              <w:rPr>
                <w:bCs/>
                <w:sz w:val="22"/>
                <w:szCs w:val="22"/>
              </w:rPr>
              <w:t>Дата исполнения обязательств согласно сделке.</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 xml:space="preserve">Дата возникновения обязательства по выплате налога и (или) обязательного платежа, согласно нормативным </w:t>
            </w:r>
            <w:r w:rsidRPr="006D7089">
              <w:rPr>
                <w:bCs/>
                <w:sz w:val="22"/>
                <w:szCs w:val="22"/>
              </w:rPr>
              <w:lastRenderedPageBreak/>
              <w:t>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lastRenderedPageBreak/>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lastRenderedPageBreak/>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lastRenderedPageBreak/>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42767F" w:rsidRDefault="0042767F" w:rsidP="0072342E">
      <w:pPr>
        <w:tabs>
          <w:tab w:val="left" w:pos="993"/>
        </w:tabs>
        <w:jc w:val="both"/>
        <w:rPr>
          <w:rFonts w:eastAsia="Batang"/>
          <w:color w:val="000000"/>
          <w:szCs w:val="24"/>
        </w:rPr>
      </w:pPr>
    </w:p>
    <w:p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rsidR="00FB25CC" w:rsidRDefault="00FB25CC" w:rsidP="0072342E">
      <w:pPr>
        <w:tabs>
          <w:tab w:val="num" w:pos="360"/>
        </w:tabs>
        <w:spacing w:before="120"/>
        <w:contextualSpacing/>
      </w:pPr>
    </w:p>
    <w:p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rsidR="00FB25CC" w:rsidRDefault="00FB25CC" w:rsidP="00FB25CC">
      <w:pPr>
        <w:tabs>
          <w:tab w:val="num" w:pos="360"/>
        </w:tabs>
        <w:spacing w:before="120"/>
        <w:contextualSpacing/>
        <w:jc w:val="both"/>
      </w:pPr>
      <w:r>
        <w:t xml:space="preserve"> </w:t>
      </w:r>
    </w:p>
    <w:p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rsidR="00FB25CC" w:rsidRPr="00B602F2" w:rsidRDefault="00FB25CC" w:rsidP="0072342E">
      <w:pPr>
        <w:pStyle w:val="a5"/>
        <w:spacing w:line="240" w:lineRule="auto"/>
        <w:jc w:val="both"/>
        <w:rPr>
          <w:rFonts w:ascii="Times New Roman" w:hAnsi="Times New Roman"/>
          <w:sz w:val="24"/>
          <w:szCs w:val="24"/>
        </w:rPr>
      </w:pPr>
    </w:p>
    <w:p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800856" w:rsidRDefault="00F959A1" w:rsidP="00800856">
      <w:pPr>
        <w:pStyle w:val="2"/>
        <w:rPr>
          <w:rFonts w:eastAsia="Calibri"/>
          <w:b w:val="0"/>
          <w:sz w:val="32"/>
          <w:szCs w:val="32"/>
          <w:lang w:eastAsia="en-US"/>
        </w:rPr>
      </w:pPr>
      <w:r w:rsidRPr="00207827">
        <w:rPr>
          <w:rFonts w:eastAsia="Calibri"/>
          <w:lang w:eastAsia="en-US"/>
        </w:rPr>
        <w:lastRenderedPageBreak/>
        <w:br/>
      </w:r>
      <w:r w:rsidR="00E63E72" w:rsidRPr="00800856">
        <w:rPr>
          <w:rFonts w:eastAsia="Calibri"/>
          <w:sz w:val="32"/>
          <w:szCs w:val="32"/>
          <w:lang w:eastAsia="en-US"/>
        </w:rPr>
        <w:t xml:space="preserve">УРОВЕНЬ 2 </w:t>
      </w:r>
    </w:p>
    <w:p w:rsidR="00E63E72" w:rsidRDefault="00E63E72" w:rsidP="0072342E">
      <w:pPr>
        <w:jc w:val="both"/>
        <w:rPr>
          <w:b/>
          <w:szCs w:val="24"/>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182885"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182885"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182885"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18288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8288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182885"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82885"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182885"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F86FA6" w:rsidRPr="007222E4" w:rsidRDefault="00F86FA6" w:rsidP="007222E4">
      <w:pPr>
        <w:spacing w:before="120"/>
        <w:contextualSpacing/>
        <w:jc w:val="both"/>
        <w:rPr>
          <w:rFonts w:eastAsia="Calibri"/>
          <w:szCs w:val="24"/>
          <w:lang w:eastAsia="en-US"/>
        </w:rPr>
      </w:pPr>
    </w:p>
    <w:p w:rsidR="00F86FA6" w:rsidRPr="00800856" w:rsidRDefault="00F86FA6" w:rsidP="007222E4">
      <w:pPr>
        <w:spacing w:before="120"/>
        <w:ind w:left="567" w:firstLine="141"/>
        <w:contextualSpacing/>
        <w:jc w:val="both"/>
        <w:rPr>
          <w:rFonts w:eastAsia="Calibri"/>
          <w:b/>
          <w:i/>
          <w:szCs w:val="24"/>
          <w:lang w:eastAsia="en-US"/>
        </w:rPr>
      </w:pPr>
      <w:r w:rsidRPr="00800856">
        <w:rPr>
          <w:b/>
          <w:i/>
        </w:rPr>
        <w:lastRenderedPageBreak/>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rsidR="00CC4419" w:rsidRPr="00B602F2" w:rsidRDefault="00CC4419" w:rsidP="0072342E">
      <w:pPr>
        <w:tabs>
          <w:tab w:val="num" w:pos="360"/>
        </w:tabs>
        <w:spacing w:before="120"/>
        <w:contextualSpacing/>
        <w:jc w:val="both"/>
        <w:rPr>
          <w:rFonts w:eastAsia="Calibri"/>
          <w:szCs w:val="24"/>
          <w:lang w:eastAsia="en-US"/>
        </w:rPr>
      </w:pP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w:t>
      </w:r>
      <w:r w:rsidR="001C0828">
        <w:rPr>
          <w:b/>
          <w:bCs/>
          <w:color w:val="000000"/>
          <w:szCs w:val="24"/>
        </w:rPr>
        <w:t>олго</w:t>
      </w:r>
      <w:r w:rsidR="00E63E72">
        <w:rPr>
          <w:b/>
          <w:bCs/>
          <w:color w:val="000000"/>
          <w:szCs w:val="24"/>
        </w:rPr>
        <w:t>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rsidR="007A3DE0" w:rsidRPr="00B602F2" w:rsidRDefault="007A3DE0" w:rsidP="001C2B7D">
      <w:pPr>
        <w:spacing w:before="120" w:after="240"/>
        <w:contextualSpacing/>
        <w:jc w:val="both"/>
        <w:rPr>
          <w:szCs w:val="24"/>
        </w:rPr>
      </w:pPr>
    </w:p>
    <w:p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lastRenderedPageBreak/>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182885"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182885"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182885"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63E72" w:rsidRDefault="00E63E72" w:rsidP="0072342E">
      <w:pPr>
        <w:pStyle w:val="2"/>
        <w:rPr>
          <w:rFonts w:eastAsia="Calibri"/>
          <w:lang w:eastAsia="en-US"/>
        </w:rPr>
      </w:pPr>
    </w:p>
    <w:p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rsidR="00E63E72" w:rsidRPr="00E63E72" w:rsidRDefault="00E63E72" w:rsidP="00800856">
      <w:pPr>
        <w:rPr>
          <w:rFonts w:eastAsia="Calibri"/>
          <w:lang w:eastAsia="en-US"/>
        </w:rPr>
      </w:pPr>
    </w:p>
    <w:p w:rsidR="003B6093" w:rsidRPr="00B602F2" w:rsidRDefault="003B6093" w:rsidP="0072342E">
      <w:pPr>
        <w:spacing w:before="120"/>
        <w:contextualSpacing/>
        <w:jc w:val="both"/>
        <w:rPr>
          <w:rFonts w:eastAsia="Calibri"/>
          <w:szCs w:val="24"/>
          <w:lang w:eastAsia="en-US"/>
        </w:rPr>
      </w:pPr>
    </w:p>
    <w:p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rsidR="003B6093" w:rsidRDefault="003B6093" w:rsidP="0072342E">
      <w:pPr>
        <w:rPr>
          <w:b/>
          <w:i/>
          <w:szCs w:val="24"/>
        </w:rPr>
      </w:pPr>
    </w:p>
    <w:p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lastRenderedPageBreak/>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75pt;height:33pt" o:ole="">
            <v:imagedata r:id="rId83" o:title=""/>
          </v:shape>
          <o:OLEObject Type="Embed" ProgID="Equation.3" ShapeID="_x0000_i1072" DrawAspect="Content" ObjectID="_1769425543" r:id="rId84"/>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201F4" w:rsidRPr="00906E53" w:rsidRDefault="00182885"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lastRenderedPageBreak/>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lastRenderedPageBreak/>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182885"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182885"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182885"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lastRenderedPageBreak/>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182885"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182885"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182885"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182885"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182885"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182885"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182885"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182885"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xml:space="preserve">- количество российских эмитентов выпусков долговых ценных бумаг, отнесенных в соответствии с Таблицей 1 к соответствующей </w:t>
      </w:r>
      <w:r w:rsidR="00D6688D" w:rsidRPr="00C02C98">
        <w:rPr>
          <w:szCs w:val="24"/>
        </w:rPr>
        <w:lastRenderedPageBreak/>
        <w:t>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lastRenderedPageBreak/>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18288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18288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18288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18288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18288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182885"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3B6093" w:rsidRPr="007F610B" w:rsidRDefault="003B6093" w:rsidP="0072342E">
      <w:pPr>
        <w:rPr>
          <w:b/>
          <w:i/>
          <w:szCs w:val="24"/>
        </w:rPr>
      </w:pPr>
    </w:p>
    <w:p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182885"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182885"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182885"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182885"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182885"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182885"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182885"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182885"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lastRenderedPageBreak/>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1"/>
          <w:numId w:val="44"/>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BB48AC" w:rsidRPr="00800856" w:rsidRDefault="00BB48AC" w:rsidP="00F569AE">
      <w:pPr>
        <w:spacing w:after="120"/>
        <w:ind w:firstLine="426"/>
        <w:jc w:val="both"/>
        <w:rPr>
          <w:szCs w:val="24"/>
        </w:rPr>
      </w:pPr>
    </w:p>
    <w:p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w:t>
      </w:r>
      <w:r w:rsidRPr="00800856">
        <w:rPr>
          <w:szCs w:val="24"/>
        </w:rPr>
        <w:lastRenderedPageBreak/>
        <w:t>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Справедливая стоимость депозита определяется как номинальная стоимость депозита (сумма денежных средств, находящихся на депозитном счете) плюс </w:t>
      </w:r>
      <w:r w:rsidRPr="00A71E53">
        <w:rPr>
          <w:rFonts w:ascii="Times New Roman" w:eastAsia="Batang" w:hAnsi="Times New Roman"/>
          <w:color w:val="000000"/>
          <w:sz w:val="24"/>
          <w:szCs w:val="24"/>
          <w:lang w:eastAsia="ru-RU"/>
        </w:rPr>
        <w:lastRenderedPageBreak/>
        <w:t>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6"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6"/>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w:t>
      </w:r>
      <w:r w:rsidRPr="00E443D6">
        <w:rPr>
          <w:rFonts w:eastAsia="Batang"/>
          <w:color w:val="000000"/>
          <w:szCs w:val="24"/>
        </w:rPr>
        <w:lastRenderedPageBreak/>
        <w:t xml:space="preserve">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18288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18288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18288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18288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lastRenderedPageBreak/>
        <w:t>Ставка по сделке РЕПО признается соответствующей рыночным условиям, в случае если:</w:t>
      </w:r>
    </w:p>
    <w:p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182885"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18288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18288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182885"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lastRenderedPageBreak/>
        <w:t xml:space="preserve">срок между исполнением 1 и 2 частей сделки РЕПО составляет менее одного года и </w:t>
      </w:r>
    </w:p>
    <w:p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w:t>
      </w:r>
      <w:r w:rsidR="00FD60A2" w:rsidRPr="00B602F2">
        <w:rPr>
          <w:rFonts w:eastAsia="Calibri"/>
          <w:szCs w:val="24"/>
          <w:lang w:eastAsia="en-US"/>
        </w:rPr>
        <w:lastRenderedPageBreak/>
        <w:t>(рабочие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w:t>
      </w:r>
      <w:r w:rsidR="00524AFE" w:rsidRPr="00B602F2">
        <w:rPr>
          <w:rFonts w:eastAsia="Calibri"/>
          <w:szCs w:val="24"/>
          <w:lang w:eastAsia="en-US"/>
        </w:rPr>
        <w:lastRenderedPageBreak/>
        <w:t>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lastRenderedPageBreak/>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182885"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182885"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182885"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182885"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18288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182885"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18288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182885"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182885"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182885"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182885"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182885"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lastRenderedPageBreak/>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182885"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182885"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182885"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rsidR="00EB1A03" w:rsidRDefault="00EB1A03" w:rsidP="0072342E">
      <w:pPr>
        <w:pStyle w:val="2"/>
      </w:pPr>
      <w:bookmarkStart w:id="35" w:name="_Toc74043318"/>
      <w:r w:rsidRPr="00EB1A03">
        <w:t>Общие положения</w:t>
      </w:r>
      <w:bookmarkEnd w:id="35"/>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6" w:name="_Toc74043319"/>
      <w:r w:rsidRPr="00EB1A03">
        <w:t>Термины и определения, используемые в настоящем Приложении</w:t>
      </w:r>
      <w:bookmarkEnd w:id="36"/>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DB7AC2" w:rsidRPr="00934212" w:rsidRDefault="00DB7AC2" w:rsidP="001C2B7D">
      <w:pPr>
        <w:pStyle w:val="a5"/>
        <w:spacing w:line="240" w:lineRule="auto"/>
        <w:ind w:left="0" w:firstLine="709"/>
        <w:rPr>
          <w:rFonts w:ascii="Times New Roman" w:hAnsi="Times New Roman"/>
          <w:sz w:val="24"/>
          <w:szCs w:val="24"/>
        </w:rPr>
      </w:pP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lastRenderedPageBreak/>
        <w:t>Формула 1. Формула линейной интерполяции</w:t>
      </w:r>
    </w:p>
    <w:p w:rsidR="00934212" w:rsidRPr="00755A36" w:rsidRDefault="00182885"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96A1C">
      <w:pPr>
        <w:numPr>
          <w:ilvl w:val="0"/>
          <w:numId w:val="28"/>
        </w:numPr>
        <w:spacing w:after="52"/>
        <w:ind w:right="54" w:hanging="10"/>
        <w:jc w:val="both"/>
        <w:rPr>
          <w:color w:val="000000"/>
          <w:szCs w:val="22"/>
        </w:rPr>
      </w:pPr>
      <w:r w:rsidRPr="00EA21F0">
        <w:rPr>
          <w:color w:val="000000"/>
          <w:szCs w:val="22"/>
        </w:rPr>
        <w:lastRenderedPageBreak/>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182885"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38" w:name="_Toc74043321"/>
      <w:r w:rsidRPr="00CC6B22">
        <w:lastRenderedPageBreak/>
        <w:t>Раздел 2. Оценка активов. Обесценение без дефолта.</w:t>
      </w:r>
      <w:bookmarkEnd w:id="38"/>
    </w:p>
    <w:p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DB7AC2" w:rsidRPr="00CF2CDE" w:rsidRDefault="00DB7AC2" w:rsidP="009A443F">
      <w:pPr>
        <w:pStyle w:val="a5"/>
        <w:spacing w:before="240" w:line="240" w:lineRule="auto"/>
        <w:ind w:left="0"/>
        <w:jc w:val="both"/>
        <w:rPr>
          <w:rFonts w:ascii="Times New Roman" w:hAnsi="Times New Roman"/>
          <w:sz w:val="24"/>
          <w:szCs w:val="24"/>
        </w:rPr>
      </w:pPr>
    </w:p>
    <w:p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 xml:space="preserve">Для задолженности по финансовым инструментам – ставший общеизвестным дефолт по обязательствам холдинговой компании или дефолт по публичному долгу </w:t>
      </w:r>
      <w:r w:rsidR="00FD5AE3" w:rsidRPr="00FD5AE3">
        <w:rPr>
          <w:color w:val="000000"/>
        </w:rPr>
        <w:lastRenderedPageBreak/>
        <w:t>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DB7AC2" w:rsidRPr="00404E0B" w:rsidRDefault="00DB7AC2" w:rsidP="001C2B7D">
      <w:pPr>
        <w:jc w:val="both"/>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DB7AC2" w:rsidRPr="00242A29" w:rsidRDefault="00DB7AC2" w:rsidP="001C2B7D">
      <w:pPr>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rsidR="00404E0B" w:rsidRPr="00211CD4" w:rsidRDefault="00BC36B8" w:rsidP="001C2B7D">
      <w:pPr>
        <w:rPr>
          <w:szCs w:val="24"/>
        </w:rPr>
      </w:pPr>
      <w:r w:rsidRPr="00211CD4">
        <w:rPr>
          <w:szCs w:val="24"/>
        </w:rPr>
        <w:lastRenderedPageBreak/>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rsidR="002417B2" w:rsidRPr="00242A29" w:rsidRDefault="002417B2" w:rsidP="001C2B7D">
      <w:pPr>
        <w:rPr>
          <w:szCs w:val="24"/>
        </w:rPr>
      </w:pPr>
    </w:p>
    <w:p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38246B" w:rsidRDefault="0038246B"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lastRenderedPageBreak/>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DB7AC2" w:rsidRPr="00BC36B8" w:rsidRDefault="00DB7AC2"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rsidR="002201AD" w:rsidRPr="002201AD" w:rsidRDefault="002201AD" w:rsidP="00800856">
      <w:pPr>
        <w:jc w:val="right"/>
      </w:pPr>
      <w:r>
        <w:t xml:space="preserve">Таблица 1 </w:t>
      </w:r>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lastRenderedPageBreak/>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lastRenderedPageBreak/>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DB7AC2" w:rsidRPr="00363749" w:rsidRDefault="00DB7AC2" w:rsidP="0072342E">
      <w:pPr>
        <w:jc w:val="both"/>
        <w:rPr>
          <w:color w:val="000000"/>
        </w:rPr>
      </w:pP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DB7AC2" w:rsidRPr="000926A9" w:rsidRDefault="00DB7AC2" w:rsidP="0072342E">
      <w:pPr>
        <w:jc w:val="both"/>
        <w:rPr>
          <w:color w:val="000000"/>
        </w:rPr>
      </w:pP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w:t>
      </w:r>
      <w:r w:rsidR="009A3C4D" w:rsidRPr="009A3C4D">
        <w:rPr>
          <w:color w:val="000000"/>
        </w:rPr>
        <w:lastRenderedPageBreak/>
        <w:t>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182885"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rsidR="0031618A" w:rsidRPr="004C6C12" w:rsidRDefault="0031618A" w:rsidP="0072342E">
      <w:pPr>
        <w:ind w:firstLine="708"/>
        <w:jc w:val="both"/>
        <w:rPr>
          <w:color w:val="000000"/>
          <w:szCs w:val="24"/>
        </w:rPr>
      </w:pP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1" w:name="_Toc74043324"/>
      <w:r w:rsidRPr="005A6C5B">
        <w:t>Раздел 5.  Расчет LGD</w:t>
      </w:r>
      <w:bookmarkEnd w:id="41"/>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bl>
    <w:p w:rsidR="00C41500" w:rsidRPr="007222E4" w:rsidRDefault="00C41500" w:rsidP="0072342E">
      <w:pPr>
        <w:ind w:left="4820"/>
        <w:jc w:val="both"/>
        <w:rPr>
          <w:b/>
          <w:szCs w:val="24"/>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rsidR="00585C5E" w:rsidRDefault="001F6755" w:rsidP="00827CB3">
      <w:pPr>
        <w:pStyle w:val="affb"/>
      </w:pPr>
      <w:r w:rsidRPr="001F6755">
        <w:rPr>
          <w:rFonts w:eastAsiaTheme="minorHAnsi"/>
          <w:lang w:eastAsia="en-US"/>
        </w:rPr>
        <w:br w:type="page"/>
      </w:r>
      <w:bookmarkStart w:id="43" w:name="_Toc66447217"/>
      <w:r w:rsidR="005D27E1">
        <w:lastRenderedPageBreak/>
        <w:t xml:space="preserve">                                                                                                                            </w:t>
      </w:r>
      <w:bookmarkStart w:id="44" w:name="_Toc74043327"/>
      <w:bookmarkEnd w:id="43"/>
      <w:r w:rsidR="003A6C53"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Pr="00CC3A0D">
        <w:rPr>
          <w:color w:val="000000"/>
          <w:szCs w:val="22"/>
        </w:rPr>
        <w:lastRenderedPageBreak/>
        <w:t>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5" w:name="_Toc74043328"/>
      <w:r>
        <w:br w:type="page"/>
      </w:r>
    </w:p>
    <w:p w:rsidR="00585C5E" w:rsidRDefault="00AC6698" w:rsidP="00585C5E">
      <w:pPr>
        <w:pStyle w:val="affb"/>
      </w:pPr>
      <w:r w:rsidRPr="00207827">
        <w:lastRenderedPageBreak/>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7"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rsidR="004A5053" w:rsidRPr="004A5053" w:rsidRDefault="004A5053" w:rsidP="001C2B7D">
      <w:pPr>
        <w:jc w:val="right"/>
        <w:rPr>
          <w:rFonts w:eastAsia="Calibri"/>
          <w:b/>
          <w:szCs w:val="24"/>
          <w:lang w:eastAsia="en-US"/>
        </w:rPr>
      </w:pPr>
    </w:p>
    <w:p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1.25pt;height:18.75pt" o:ole="">
            <v:imagedata r:id="rId98" o:title=""/>
          </v:shape>
          <o:OLEObject Type="Embed" ProgID="Equation.3" ShapeID="_x0000_i1073" DrawAspect="Content" ObjectID="_1769425544" r:id="rId9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6.5pt;height:18.75pt" o:ole="">
            <v:imagedata r:id="rId100" o:title=""/>
          </v:shape>
          <o:OLEObject Type="Embed" ProgID="Equation.3" ShapeID="_x0000_i1074" DrawAspect="Content" ObjectID="_1769425545" r:id="rId10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2C1C85" w:rsidRPr="007222E4" w:rsidRDefault="002C1C85" w:rsidP="007222E4">
      <w:pPr>
        <w:pStyle w:val="a5"/>
        <w:numPr>
          <w:ilvl w:val="0"/>
          <w:numId w:val="95"/>
        </w:numPr>
        <w:tabs>
          <w:tab w:val="left" w:pos="993"/>
        </w:tabs>
        <w:spacing w:before="120"/>
        <w:jc w:val="both"/>
        <w:rPr>
          <w:rFonts w:eastAsia="Batang"/>
          <w:color w:val="000000"/>
          <w:szCs w:val="24"/>
        </w:rPr>
      </w:pPr>
      <w:r w:rsidRPr="007222E4">
        <w:rPr>
          <w:rFonts w:ascii="Times New Roman" w:eastAsia="Batang" w:hAnsi="Times New Roman"/>
          <w:color w:val="000000"/>
          <w:szCs w:val="24"/>
        </w:rPr>
        <w:t>Дату вступления в силу изменений договора в части ключевых параметров</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7222E4" w:rsidRDefault="007222E4" w:rsidP="007222E4">
      <w:pPr>
        <w:tabs>
          <w:tab w:val="left" w:pos="567"/>
        </w:tabs>
        <w:ind w:left="567"/>
        <w:contextualSpacing/>
        <w:jc w:val="both"/>
        <w:rPr>
          <w:rFonts w:eastAsia="Batang"/>
          <w:color w:val="000000"/>
          <w:szCs w:val="24"/>
        </w:rPr>
      </w:pPr>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 xml:space="preserve">ОКРУГЛ ( </m:t>
        </m:r>
        <m:rad>
          <m:radPr>
            <m:degHide m:val="1"/>
            <m:ctrlPr>
              <w:rPr>
                <w:rFonts w:ascii="Cambria Math" w:hAnsi="Cambria Math"/>
                <w:color w:val="000000"/>
                <w:sz w:val="22"/>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rPr>
                      <m:t>)</m:t>
                    </m:r>
                  </m:e>
                  <m:sup>
                    <m:r>
                      <w:rPr>
                        <w:rFonts w:ascii="Cambria Math" w:hAnsi="Cambria Math"/>
                        <w:color w:val="000000"/>
                        <w:szCs w:val="24"/>
                      </w:rPr>
                      <m:t>2</m:t>
                    </m:r>
                  </m:sup>
                </m:sSup>
              </m:num>
              <m:den>
                <m:r>
                  <w:rPr>
                    <w:rFonts w:ascii="Cambria Math" w:hAnsi="Cambria Math"/>
                    <w:color w:val="000000"/>
                    <w:szCs w:val="24"/>
                  </w:rPr>
                  <m:t>3</m:t>
                </m:r>
              </m:den>
            </m:f>
          </m:e>
        </m:rad>
      </m:oMath>
      <w:r>
        <w:rPr>
          <w:rFonts w:eastAsia="Batang"/>
          <w:color w:val="000000"/>
          <w:sz w:val="22"/>
          <w:szCs w:val="24"/>
        </w:rPr>
        <w:t>; 2)</w:t>
      </w:r>
    </w:p>
    <w:p w:rsidR="007222E4" w:rsidRDefault="007222E4" w:rsidP="007222E4">
      <w:pPr>
        <w:tabs>
          <w:tab w:val="left" w:pos="567"/>
        </w:tabs>
        <w:ind w:left="567"/>
        <w:contextualSpacing/>
        <w:jc w:val="both"/>
        <w:rPr>
          <w:rFonts w:eastAsia="Batang"/>
          <w:color w:val="000000"/>
          <w:szCs w:val="24"/>
        </w:rPr>
      </w:pPr>
    </w:p>
    <w:p w:rsidR="00C67501" w:rsidRPr="00B14325" w:rsidRDefault="00C67501" w:rsidP="007222E4">
      <w:pPr>
        <w:tabs>
          <w:tab w:val="left" w:pos="567"/>
        </w:tabs>
        <w:ind w:left="567"/>
        <w:contextualSpacing/>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182885"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182885"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rsidTr="005F33F6">
        <w:trPr>
          <w:trHeight w:val="24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5F33F6">
        <w:trPr>
          <w:trHeight w:val="90"/>
        </w:trPr>
        <w:tc>
          <w:tcPr>
            <w:tcW w:w="6912"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109"/>
        </w:trPr>
        <w:tc>
          <w:tcPr>
            <w:tcW w:w="1526"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253"/>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391"/>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34" w:rsidRDefault="00AD1C34" w:rsidP="003830AE">
      <w:r>
        <w:separator/>
      </w:r>
    </w:p>
  </w:endnote>
  <w:endnote w:type="continuationSeparator" w:id="0">
    <w:p w:rsidR="00AD1C34" w:rsidRDefault="00AD1C3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49" w:rsidRDefault="00952949">
    <w:pPr>
      <w:pStyle w:val="af4"/>
      <w:jc w:val="right"/>
    </w:pPr>
    <w:r>
      <w:fldChar w:fldCharType="begin"/>
    </w:r>
    <w:r>
      <w:instrText>PAGE   \* MERGEFORMAT</w:instrText>
    </w:r>
    <w:r>
      <w:fldChar w:fldCharType="separate"/>
    </w:r>
    <w:r w:rsidR="00182885">
      <w:rPr>
        <w:noProof/>
      </w:rPr>
      <w:t>1</w:t>
    </w:r>
    <w:r>
      <w:fldChar w:fldCharType="end"/>
    </w:r>
  </w:p>
  <w:p w:rsidR="00952949" w:rsidRDefault="00952949">
    <w:pPr>
      <w:pStyle w:val="af4"/>
    </w:pPr>
  </w:p>
  <w:p w:rsidR="00952949" w:rsidRDefault="0095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34" w:rsidRDefault="00AD1C34" w:rsidP="003830AE">
      <w:r>
        <w:separator/>
      </w:r>
    </w:p>
  </w:footnote>
  <w:footnote w:type="continuationSeparator" w:id="0">
    <w:p w:rsidR="00AD1C34" w:rsidRDefault="00AD1C34" w:rsidP="003830AE">
      <w:r>
        <w:continuationSeparator/>
      </w:r>
    </w:p>
  </w:footnote>
  <w:footnote w:id="1">
    <w:p w:rsidR="00952949" w:rsidRPr="00E94324" w:rsidRDefault="00952949"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952949" w:rsidRPr="00E94324" w:rsidRDefault="00952949"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952949" w:rsidRPr="00E94324" w:rsidRDefault="00952949"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52949" w:rsidRDefault="00952949"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952949" w:rsidRPr="00E94324" w:rsidRDefault="00952949" w:rsidP="00AF1D7D">
      <w:pPr>
        <w:pStyle w:val="ad"/>
        <w:rPr>
          <w:sz w:val="16"/>
          <w:szCs w:val="16"/>
        </w:rPr>
      </w:pPr>
    </w:p>
  </w:footnote>
  <w:footnote w:id="5">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952949" w:rsidRDefault="00952949"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952949" w:rsidRDefault="00952949">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952949" w:rsidRPr="00BE449B" w:rsidRDefault="00952949"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952949" w:rsidRPr="00FC2DDA" w:rsidRDefault="00952949"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952949" w:rsidRPr="00FD4F9A" w:rsidRDefault="00952949"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952949" w:rsidRPr="00404E0B" w:rsidRDefault="00952949"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952949" w:rsidRPr="00404E0B" w:rsidRDefault="00952949"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952949" w:rsidRPr="00E2653F" w:rsidRDefault="00952949"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952949" w:rsidRPr="000C2205" w:rsidRDefault="00952949"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952949" w:rsidRDefault="00952949"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952949" w:rsidRDefault="00952949"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952949" w:rsidRPr="002F7235" w:rsidRDefault="00952949">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952949" w:rsidRPr="00EB4F7B" w:rsidRDefault="00952949"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952949" w:rsidRPr="001E2425" w:rsidRDefault="00952949"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952949" w:rsidRPr="001E2425" w:rsidRDefault="00952949"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952949" w:rsidRDefault="00952949" w:rsidP="007D0736">
      <w:pPr>
        <w:pStyle w:val="footnotedescription"/>
      </w:pPr>
      <w:r>
        <w:rPr>
          <w:rStyle w:val="footnotemark"/>
        </w:rPr>
        <w:footnoteRef/>
      </w:r>
      <w:r>
        <w:t xml:space="preserve"> Например, гостиницы, хостелы и т.п. </w:t>
      </w:r>
    </w:p>
  </w:footnote>
  <w:footnote w:id="24">
    <w:p w:rsidR="00952949" w:rsidRPr="00B14325" w:rsidRDefault="00952949"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952949" w:rsidRPr="00FE471A" w:rsidRDefault="00952949"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AD5E928A"/>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7D243DB"/>
    <w:multiLevelType w:val="hybridMultilevel"/>
    <w:tmpl w:val="E0E67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6"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1ADF"/>
    <w:multiLevelType w:val="hybridMultilevel"/>
    <w:tmpl w:val="46720EE2"/>
    <w:lvl w:ilvl="0" w:tplc="A3D84174">
      <w:start w:val="1"/>
      <w:numFmt w:val="bullet"/>
      <w:lvlText w:val="•"/>
      <w:lvlJc w:val="left"/>
      <w:pPr>
        <w:ind w:left="1287"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0"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3"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6"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FC307E"/>
    <w:multiLevelType w:val="hybridMultilevel"/>
    <w:tmpl w:val="10061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42"/>
  </w:num>
  <w:num w:numId="3">
    <w:abstractNumId w:val="4"/>
  </w:num>
  <w:num w:numId="4">
    <w:abstractNumId w:val="11"/>
  </w:num>
  <w:num w:numId="5">
    <w:abstractNumId w:val="47"/>
  </w:num>
  <w:num w:numId="6">
    <w:abstractNumId w:val="37"/>
  </w:num>
  <w:num w:numId="7">
    <w:abstractNumId w:val="29"/>
  </w:num>
  <w:num w:numId="8">
    <w:abstractNumId w:val="7"/>
  </w:num>
  <w:num w:numId="9">
    <w:abstractNumId w:val="5"/>
  </w:num>
  <w:num w:numId="10">
    <w:abstractNumId w:val="17"/>
  </w:num>
  <w:num w:numId="11">
    <w:abstractNumId w:val="2"/>
  </w:num>
  <w:num w:numId="12">
    <w:abstractNumId w:val="4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5"/>
  </w:num>
  <w:num w:numId="16">
    <w:abstractNumId w:val="48"/>
  </w:num>
  <w:num w:numId="17">
    <w:abstractNumId w:val="39"/>
  </w:num>
  <w:num w:numId="18">
    <w:abstractNumId w:val="30"/>
  </w:num>
  <w:num w:numId="19">
    <w:abstractNumId w:val="43"/>
  </w:num>
  <w:num w:numId="20">
    <w:abstractNumId w:val="14"/>
  </w:num>
  <w:num w:numId="21">
    <w:abstractNumId w:val="50"/>
  </w:num>
  <w:num w:numId="22">
    <w:abstractNumId w:val="53"/>
  </w:num>
  <w:num w:numId="23">
    <w:abstractNumId w:val="36"/>
  </w:num>
  <w:num w:numId="24">
    <w:abstractNumId w:val="20"/>
  </w:num>
  <w:num w:numId="25">
    <w:abstractNumId w:val="18"/>
  </w:num>
  <w:num w:numId="26">
    <w:abstractNumId w:val="12"/>
  </w:num>
  <w:num w:numId="27">
    <w:abstractNumId w:val="24"/>
  </w:num>
  <w:num w:numId="28">
    <w:abstractNumId w:val="10"/>
  </w:num>
  <w:num w:numId="29">
    <w:abstractNumId w:val="40"/>
  </w:num>
  <w:num w:numId="30">
    <w:abstractNumId w:val="2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3"/>
  </w:num>
  <w:num w:numId="36">
    <w:abstractNumId w:val="8"/>
  </w:num>
  <w:num w:numId="37">
    <w:abstractNumId w:val="52"/>
  </w:num>
  <w:num w:numId="38">
    <w:abstractNumId w:val="1"/>
  </w:num>
  <w:num w:numId="39">
    <w:abstractNumId w:val="6"/>
  </w:num>
  <w:num w:numId="40">
    <w:abstractNumId w:val="9"/>
  </w:num>
  <w:num w:numId="41">
    <w:abstractNumId w:val="46"/>
  </w:num>
  <w:num w:numId="42">
    <w:abstractNumId w:val="33"/>
  </w:num>
  <w:num w:numId="43">
    <w:abstractNumId w:val="19"/>
  </w:num>
  <w:num w:numId="44">
    <w:abstractNumId w:val="38"/>
  </w:num>
  <w:num w:numId="45">
    <w:abstractNumId w:val="27"/>
  </w:num>
  <w:num w:numId="46">
    <w:abstractNumId w:val="13"/>
  </w:num>
  <w:num w:numId="47">
    <w:abstractNumId w:val="31"/>
  </w:num>
  <w:num w:numId="48">
    <w:abstractNumId w:val="44"/>
  </w:num>
  <w:num w:numId="49">
    <w:abstractNumId w:val="41"/>
  </w:num>
  <w:num w:numId="50">
    <w:abstractNumId w:val="51"/>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22"/>
  </w:num>
  <w:num w:numId="94">
    <w:abstractNumId w:val="54"/>
  </w:num>
  <w:num w:numId="95">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85323"/>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B0F"/>
    <w:rsid w:val="00111E06"/>
    <w:rsid w:val="00114720"/>
    <w:rsid w:val="00116F5D"/>
    <w:rsid w:val="00120F99"/>
    <w:rsid w:val="0012263C"/>
    <w:rsid w:val="00123C6B"/>
    <w:rsid w:val="00125DBA"/>
    <w:rsid w:val="00127B0D"/>
    <w:rsid w:val="0013016E"/>
    <w:rsid w:val="00131BB0"/>
    <w:rsid w:val="00135D24"/>
    <w:rsid w:val="00135E1E"/>
    <w:rsid w:val="0013612F"/>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885"/>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828"/>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992"/>
    <w:rsid w:val="001F0D28"/>
    <w:rsid w:val="001F35AC"/>
    <w:rsid w:val="001F52E0"/>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1C85"/>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56F7"/>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2D61"/>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539C"/>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46B1"/>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3191"/>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5D06"/>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1DFA"/>
    <w:rsid w:val="005B27BC"/>
    <w:rsid w:val="005B4ACF"/>
    <w:rsid w:val="005B6D41"/>
    <w:rsid w:val="005B78A9"/>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25D75"/>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2E4"/>
    <w:rsid w:val="007228B5"/>
    <w:rsid w:val="00723426"/>
    <w:rsid w:val="0072342E"/>
    <w:rsid w:val="00724964"/>
    <w:rsid w:val="007250C5"/>
    <w:rsid w:val="007270C4"/>
    <w:rsid w:val="00730812"/>
    <w:rsid w:val="00732D63"/>
    <w:rsid w:val="00733EF2"/>
    <w:rsid w:val="0073420D"/>
    <w:rsid w:val="00740AD6"/>
    <w:rsid w:val="00742272"/>
    <w:rsid w:val="0074323D"/>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E7721"/>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55B74"/>
    <w:rsid w:val="00861165"/>
    <w:rsid w:val="00862493"/>
    <w:rsid w:val="00862613"/>
    <w:rsid w:val="00865051"/>
    <w:rsid w:val="00865858"/>
    <w:rsid w:val="0086674A"/>
    <w:rsid w:val="008674AF"/>
    <w:rsid w:val="00867899"/>
    <w:rsid w:val="00867EE7"/>
    <w:rsid w:val="008705DE"/>
    <w:rsid w:val="00872559"/>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3698"/>
    <w:rsid w:val="0089494F"/>
    <w:rsid w:val="00894CA5"/>
    <w:rsid w:val="00896324"/>
    <w:rsid w:val="008972FC"/>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13D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949"/>
    <w:rsid w:val="00952AC8"/>
    <w:rsid w:val="00953C10"/>
    <w:rsid w:val="00953EF2"/>
    <w:rsid w:val="00954196"/>
    <w:rsid w:val="0095520B"/>
    <w:rsid w:val="00955D3C"/>
    <w:rsid w:val="00955E00"/>
    <w:rsid w:val="00955E54"/>
    <w:rsid w:val="009563C8"/>
    <w:rsid w:val="00957EAB"/>
    <w:rsid w:val="009614D9"/>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791"/>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1C34"/>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534"/>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222"/>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308F"/>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86BA0"/>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4FDC"/>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0CD6"/>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23DE"/>
    <w:rsid w:val="00EF56CE"/>
    <w:rsid w:val="00EF5EF2"/>
    <w:rsid w:val="00EF6177"/>
    <w:rsid w:val="00EF642E"/>
    <w:rsid w:val="00EF725F"/>
    <w:rsid w:val="00EF75DF"/>
    <w:rsid w:val="00F013EC"/>
    <w:rsid w:val="00F01D33"/>
    <w:rsid w:val="00F04A45"/>
    <w:rsid w:val="00F04EBA"/>
    <w:rsid w:val="00F05508"/>
    <w:rsid w:val="00F06529"/>
    <w:rsid w:val="00F1092C"/>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17E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5DC6"/>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1FC59072-087A-453D-963C-C62F6A7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09AE-C7EF-462D-AA3F-4A3AFCE6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26216</Words>
  <Characters>149436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2023-06-19T12:28:00Z</cp:lastPrinted>
  <dcterms:created xsi:type="dcterms:W3CDTF">2024-02-14T11:14:00Z</dcterms:created>
  <dcterms:modified xsi:type="dcterms:W3CDTF">2024-02-14T11:15:00Z</dcterms:modified>
</cp:coreProperties>
</file>